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C95A" w14:textId="77777777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  <w:r w:rsidRPr="00F30C51">
        <w:rPr>
          <w:rFonts w:ascii="Georgia" w:hAnsi="Georgia"/>
        </w:rPr>
        <w:t>Institut / Klinik……………………………………………………………</w:t>
      </w:r>
      <w:r>
        <w:rPr>
          <w:rFonts w:ascii="Georgia" w:hAnsi="Georgia"/>
        </w:rPr>
        <w:t>.........................</w:t>
      </w:r>
    </w:p>
    <w:p w14:paraId="47BE4821" w14:textId="77777777" w:rsidR="00114624" w:rsidRPr="00F30C51" w:rsidRDefault="00114624" w:rsidP="00114624">
      <w:pPr>
        <w:rPr>
          <w:rFonts w:ascii="Georgia" w:hAnsi="Georgia"/>
        </w:rPr>
      </w:pPr>
    </w:p>
    <w:p w14:paraId="1AD86EC3" w14:textId="78340E22" w:rsidR="00114624" w:rsidRPr="00F30C51" w:rsidRDefault="00114624" w:rsidP="00114624">
      <w:pPr>
        <w:rPr>
          <w:rFonts w:ascii="Georgia" w:hAnsi="Georgia"/>
        </w:rPr>
      </w:pPr>
      <w:r w:rsidRPr="00F30C51">
        <w:rPr>
          <w:rFonts w:ascii="Georgia" w:hAnsi="Georgia"/>
        </w:rPr>
        <w:t>Medizinische Fakultät der</w:t>
      </w:r>
      <w:r>
        <w:rPr>
          <w:rFonts w:ascii="Georgia" w:hAnsi="Georgia"/>
        </w:rPr>
        <w:t xml:space="preserve"> </w:t>
      </w:r>
      <w:r w:rsidRPr="00F30C51">
        <w:rPr>
          <w:rFonts w:ascii="Georgia" w:hAnsi="Georgia"/>
        </w:rPr>
        <w:t>Universität Münster</w:t>
      </w:r>
    </w:p>
    <w:p w14:paraId="7C1DE8C2" w14:textId="77777777" w:rsidR="00114624" w:rsidRPr="00F30C51" w:rsidRDefault="00114624" w:rsidP="00114624">
      <w:pPr>
        <w:rPr>
          <w:rFonts w:ascii="Georgia" w:hAnsi="Georgia"/>
        </w:rPr>
      </w:pPr>
    </w:p>
    <w:p w14:paraId="227743FA" w14:textId="77777777" w:rsidR="00114624" w:rsidRPr="00F30C51" w:rsidRDefault="00114624" w:rsidP="00114624">
      <w:pPr>
        <w:rPr>
          <w:rFonts w:ascii="Georgia" w:hAnsi="Georgia"/>
        </w:rPr>
      </w:pPr>
    </w:p>
    <w:p w14:paraId="54779E11" w14:textId="77777777" w:rsidR="00114624" w:rsidRPr="005D0603" w:rsidRDefault="00114624" w:rsidP="00114624">
      <w:pPr>
        <w:jc w:val="center"/>
        <w:rPr>
          <w:rFonts w:ascii="Georgia" w:hAnsi="Georgia"/>
          <w:b/>
        </w:rPr>
      </w:pPr>
      <w:r w:rsidRPr="005D0603">
        <w:rPr>
          <w:rFonts w:ascii="Georgia" w:hAnsi="Georgia"/>
          <w:b/>
        </w:rPr>
        <w:t>Vereinbarung</w:t>
      </w:r>
    </w:p>
    <w:p w14:paraId="0BF7E0A0" w14:textId="77777777" w:rsidR="00114624" w:rsidRPr="00F30C51" w:rsidRDefault="00114624" w:rsidP="00114624">
      <w:pPr>
        <w:rPr>
          <w:rFonts w:ascii="Georgia" w:hAnsi="Georgia"/>
        </w:rPr>
      </w:pPr>
    </w:p>
    <w:p w14:paraId="3F710390" w14:textId="77777777" w:rsidR="00114624" w:rsidRPr="005D0603" w:rsidRDefault="00114624" w:rsidP="00114624">
      <w:pPr>
        <w:rPr>
          <w:rFonts w:ascii="Georgia" w:hAnsi="Georgia"/>
          <w:b/>
        </w:rPr>
      </w:pPr>
      <w:r w:rsidRPr="005D0603">
        <w:rPr>
          <w:rFonts w:ascii="Georgia" w:hAnsi="Georgia"/>
          <w:b/>
        </w:rPr>
        <w:t>zwischen</w:t>
      </w:r>
    </w:p>
    <w:p w14:paraId="6DA26FF2" w14:textId="77777777" w:rsidR="00114624" w:rsidRPr="00F30C51" w:rsidRDefault="00114624" w:rsidP="00114624">
      <w:pPr>
        <w:rPr>
          <w:rFonts w:ascii="Georgia" w:hAnsi="Georgia"/>
        </w:rPr>
      </w:pPr>
    </w:p>
    <w:p w14:paraId="0BAD7F71" w14:textId="77777777" w:rsidR="00114624" w:rsidRPr="00F30C51" w:rsidRDefault="00114624" w:rsidP="00114624">
      <w:pPr>
        <w:rPr>
          <w:rFonts w:ascii="Georgia" w:hAnsi="Georgia"/>
        </w:rPr>
      </w:pPr>
      <w:r w:rsidRPr="00F30C51">
        <w:rPr>
          <w:rFonts w:ascii="Georgia" w:hAnsi="Georgia"/>
        </w:rPr>
        <w:t xml:space="preserve">Frau/Herrn Prof./Priv. </w:t>
      </w:r>
      <w:proofErr w:type="spellStart"/>
      <w:proofErr w:type="gramStart"/>
      <w:r w:rsidRPr="00F30C51">
        <w:rPr>
          <w:rFonts w:ascii="Georgia" w:hAnsi="Georgia"/>
        </w:rPr>
        <w:t>Doz</w:t>
      </w:r>
      <w:proofErr w:type="spellEnd"/>
      <w:r w:rsidRPr="00F30C51">
        <w:rPr>
          <w:rFonts w:ascii="Georgia" w:hAnsi="Georgia"/>
        </w:rPr>
        <w:t>./</w:t>
      </w:r>
      <w:proofErr w:type="gramEnd"/>
      <w:r w:rsidRPr="00F30C51">
        <w:rPr>
          <w:rFonts w:ascii="Georgia" w:hAnsi="Georgia"/>
        </w:rPr>
        <w:t>Dr.</w:t>
      </w:r>
    </w:p>
    <w:p w14:paraId="19FED484" w14:textId="77777777" w:rsidR="00114624" w:rsidRPr="00F30C51" w:rsidRDefault="00114624" w:rsidP="00114624">
      <w:pPr>
        <w:rPr>
          <w:rFonts w:ascii="Georgia" w:hAnsi="Georgia"/>
        </w:rPr>
      </w:pPr>
    </w:p>
    <w:p w14:paraId="602B83D9" w14:textId="77777777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  <w:r w:rsidRPr="00F30C51">
        <w:rPr>
          <w:rFonts w:ascii="Georgia" w:hAnsi="Georgia"/>
        </w:rPr>
        <w:t>……………………………………………………………………………………</w:t>
      </w:r>
      <w:r>
        <w:rPr>
          <w:rFonts w:ascii="Georgia" w:hAnsi="Georgia"/>
        </w:rPr>
        <w:t>…………………</w:t>
      </w:r>
    </w:p>
    <w:p w14:paraId="006E0902" w14:textId="77777777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</w:p>
    <w:p w14:paraId="185C37CB" w14:textId="77777777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  <w:r w:rsidRPr="00F30C51">
        <w:rPr>
          <w:rFonts w:ascii="Georgia" w:hAnsi="Georgia"/>
        </w:rPr>
        <w:t>(Klinik/Institut/Abteilung)</w:t>
      </w:r>
    </w:p>
    <w:p w14:paraId="24D524B7" w14:textId="77777777" w:rsidR="00114624" w:rsidRDefault="00114624" w:rsidP="00114624">
      <w:pPr>
        <w:tabs>
          <w:tab w:val="left" w:pos="7740"/>
        </w:tabs>
      </w:pPr>
    </w:p>
    <w:p w14:paraId="1FEE47C7" w14:textId="77777777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  <w:r w:rsidRPr="00F30C51">
        <w:rPr>
          <w:rFonts w:ascii="Georgia" w:hAnsi="Georgia"/>
        </w:rPr>
        <w:t>……………………………………………………………………………………</w:t>
      </w:r>
      <w:r>
        <w:rPr>
          <w:rFonts w:ascii="Georgia" w:hAnsi="Georgia"/>
        </w:rPr>
        <w:t>…………………</w:t>
      </w:r>
    </w:p>
    <w:p w14:paraId="13445D79" w14:textId="77777777" w:rsidR="00114624" w:rsidRDefault="00114624" w:rsidP="00114624">
      <w:pPr>
        <w:tabs>
          <w:tab w:val="left" w:pos="7740"/>
        </w:tabs>
      </w:pPr>
    </w:p>
    <w:p w14:paraId="40C2A151" w14:textId="77777777" w:rsidR="00114624" w:rsidRPr="005D0603" w:rsidRDefault="00114624" w:rsidP="00114624">
      <w:pPr>
        <w:tabs>
          <w:tab w:val="left" w:pos="7740"/>
        </w:tabs>
        <w:rPr>
          <w:rFonts w:ascii="Georgia" w:hAnsi="Georgia"/>
          <w:b/>
        </w:rPr>
      </w:pPr>
      <w:r w:rsidRPr="005D0603">
        <w:rPr>
          <w:rFonts w:ascii="Georgia" w:hAnsi="Georgia"/>
          <w:b/>
        </w:rPr>
        <w:t>und</w:t>
      </w:r>
    </w:p>
    <w:p w14:paraId="05B38505" w14:textId="77777777" w:rsidR="00114624" w:rsidRDefault="00114624" w:rsidP="00114624">
      <w:pPr>
        <w:tabs>
          <w:tab w:val="left" w:pos="7740"/>
        </w:tabs>
        <w:rPr>
          <w:rFonts w:ascii="Georgia" w:hAnsi="Georgia"/>
        </w:rPr>
      </w:pPr>
    </w:p>
    <w:p w14:paraId="5302D1DA" w14:textId="77777777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</w:p>
    <w:p w14:paraId="2E398B83" w14:textId="5FF00120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  <w:r w:rsidRPr="00F30C51">
        <w:rPr>
          <w:rFonts w:ascii="Georgia" w:hAnsi="Georgia"/>
        </w:rPr>
        <w:t xml:space="preserve">(Name, Vorname </w:t>
      </w:r>
      <w:r>
        <w:rPr>
          <w:rFonts w:ascii="Georgia" w:hAnsi="Georgia"/>
        </w:rPr>
        <w:t>der Wissenschaftlerin /</w:t>
      </w:r>
      <w:r w:rsidRPr="00F30C51">
        <w:rPr>
          <w:rFonts w:ascii="Georgia" w:hAnsi="Georgia"/>
        </w:rPr>
        <w:t>des</w:t>
      </w:r>
      <w:r>
        <w:rPr>
          <w:rFonts w:ascii="Georgia" w:hAnsi="Georgia"/>
        </w:rPr>
        <w:t xml:space="preserve"> Wissenschaftlers)</w:t>
      </w:r>
    </w:p>
    <w:p w14:paraId="70A9E8F8" w14:textId="77777777" w:rsidR="00114624" w:rsidRDefault="00114624" w:rsidP="00114624">
      <w:pPr>
        <w:tabs>
          <w:tab w:val="left" w:pos="7740"/>
        </w:tabs>
      </w:pPr>
    </w:p>
    <w:p w14:paraId="415B5DC4" w14:textId="77777777" w:rsidR="00114624" w:rsidRPr="00F30C51" w:rsidRDefault="00114624" w:rsidP="00114624">
      <w:pPr>
        <w:tabs>
          <w:tab w:val="left" w:pos="7740"/>
        </w:tabs>
        <w:rPr>
          <w:rFonts w:ascii="Georgia" w:hAnsi="Georgia"/>
        </w:rPr>
      </w:pPr>
      <w:r w:rsidRPr="00F30C51">
        <w:rPr>
          <w:rFonts w:ascii="Georgia" w:hAnsi="Georgia"/>
        </w:rPr>
        <w:t>……………………………………………………………………………………</w:t>
      </w:r>
      <w:r>
        <w:rPr>
          <w:rFonts w:ascii="Georgia" w:hAnsi="Georgia"/>
        </w:rPr>
        <w:t>…………………</w:t>
      </w:r>
    </w:p>
    <w:p w14:paraId="692902CA" w14:textId="77777777" w:rsidR="00114624" w:rsidRDefault="00114624" w:rsidP="00114624">
      <w:pPr>
        <w:tabs>
          <w:tab w:val="left" w:pos="7740"/>
        </w:tabs>
      </w:pPr>
    </w:p>
    <w:p w14:paraId="655CF05F" w14:textId="77777777" w:rsidR="00114624" w:rsidRPr="005F49FE" w:rsidRDefault="00114624" w:rsidP="00114624">
      <w:pPr>
        <w:tabs>
          <w:tab w:val="left" w:pos="7740"/>
        </w:tabs>
        <w:jc w:val="right"/>
        <w:rPr>
          <w:rFonts w:ascii="Georgia" w:hAnsi="Georgia"/>
        </w:rPr>
      </w:pPr>
      <w:r>
        <w:rPr>
          <w:rFonts w:ascii="Georgia" w:hAnsi="Georgia"/>
        </w:rPr>
        <w:t xml:space="preserve">- nachfolgend </w:t>
      </w:r>
      <w:r w:rsidRPr="005F49FE">
        <w:rPr>
          <w:rFonts w:ascii="Georgia" w:hAnsi="Georgia"/>
        </w:rPr>
        <w:t>Wissenschaftler - genannt</w:t>
      </w:r>
    </w:p>
    <w:p w14:paraId="397E696B" w14:textId="77777777" w:rsidR="00114624" w:rsidRDefault="00114624" w:rsidP="00114624">
      <w:pPr>
        <w:tabs>
          <w:tab w:val="left" w:pos="7740"/>
        </w:tabs>
        <w:rPr>
          <w:rFonts w:ascii="Georgia" w:hAnsi="Georgia"/>
        </w:rPr>
      </w:pPr>
    </w:p>
    <w:p w14:paraId="419EFFD8" w14:textId="77777777" w:rsidR="00114624" w:rsidRPr="005D0603" w:rsidRDefault="00114624" w:rsidP="00114624">
      <w:pPr>
        <w:tabs>
          <w:tab w:val="left" w:pos="7740"/>
        </w:tabs>
        <w:rPr>
          <w:rFonts w:ascii="Georgia" w:hAnsi="Georgia"/>
        </w:rPr>
      </w:pPr>
      <w:r w:rsidRPr="005D0603">
        <w:rPr>
          <w:rFonts w:ascii="Georgia" w:hAnsi="Georgia"/>
        </w:rPr>
        <w:t>über den Umgang mit patientenbezogenen Daten und sonstigen Verhaltensweisen im Ra</w:t>
      </w:r>
      <w:r>
        <w:rPr>
          <w:rFonts w:ascii="Georgia" w:hAnsi="Georgia"/>
        </w:rPr>
        <w:t>hmen seines Forschungsprojektes, wenn der Wissenschaftler zu den Patienten nicht in einem Behandlungszusammenhang steht.</w:t>
      </w:r>
    </w:p>
    <w:p w14:paraId="0BC9D05F" w14:textId="77777777" w:rsidR="00114624" w:rsidRPr="005D0603" w:rsidRDefault="00114624" w:rsidP="00114624">
      <w:pPr>
        <w:tabs>
          <w:tab w:val="left" w:pos="7740"/>
        </w:tabs>
        <w:rPr>
          <w:rFonts w:ascii="Georgia" w:hAnsi="Georgia"/>
        </w:rPr>
      </w:pPr>
    </w:p>
    <w:p w14:paraId="584B8A40" w14:textId="77777777" w:rsidR="00114624" w:rsidRDefault="00114624" w:rsidP="00114624">
      <w:pPr>
        <w:tabs>
          <w:tab w:val="left" w:pos="7740"/>
        </w:tabs>
        <w:rPr>
          <w:rFonts w:ascii="Georgia" w:hAnsi="Georgia"/>
          <w:u w:val="single"/>
        </w:rPr>
      </w:pPr>
    </w:p>
    <w:p w14:paraId="6503ACDD" w14:textId="4CDE8A0D" w:rsidR="00114624" w:rsidRPr="005D0603" w:rsidRDefault="00114624" w:rsidP="00114624">
      <w:pPr>
        <w:tabs>
          <w:tab w:val="left" w:pos="7740"/>
        </w:tabs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Die Wissenschaftlerin/Der W</w:t>
      </w:r>
      <w:r w:rsidRPr="005D0603">
        <w:rPr>
          <w:rFonts w:ascii="Georgia" w:hAnsi="Georgia"/>
          <w:u w:val="single"/>
        </w:rPr>
        <w:t>issenschaftler erklärt:</w:t>
      </w:r>
    </w:p>
    <w:p w14:paraId="29024F53" w14:textId="77777777" w:rsidR="00114624" w:rsidRPr="005D0603" w:rsidRDefault="00114624" w:rsidP="00114624">
      <w:pPr>
        <w:numPr>
          <w:ilvl w:val="0"/>
          <w:numId w:val="23"/>
        </w:numPr>
        <w:tabs>
          <w:tab w:val="left" w:pos="7740"/>
        </w:tabs>
        <w:spacing w:after="0" w:line="240" w:lineRule="auto"/>
        <w:rPr>
          <w:rFonts w:ascii="Georgia" w:hAnsi="Georgia"/>
        </w:rPr>
      </w:pPr>
      <w:r w:rsidRPr="005D0603">
        <w:rPr>
          <w:rFonts w:ascii="Georgia" w:hAnsi="Georgia"/>
        </w:rPr>
        <w:t xml:space="preserve">Ich kenne die Regeln zur Sicherung guter wissenschaftlicher Praxis und werde mich </w:t>
      </w:r>
      <w:proofErr w:type="gramStart"/>
      <w:r w:rsidRPr="005D0603">
        <w:rPr>
          <w:rFonts w:ascii="Georgia" w:hAnsi="Georgia"/>
        </w:rPr>
        <w:t xml:space="preserve">daran </w:t>
      </w:r>
      <w:r>
        <w:rPr>
          <w:rFonts w:ascii="Georgia" w:hAnsi="Georgia"/>
        </w:rPr>
        <w:t>halten</w:t>
      </w:r>
      <w:proofErr w:type="gramEnd"/>
      <w:r>
        <w:rPr>
          <w:rFonts w:ascii="Georgia" w:hAnsi="Georgia"/>
        </w:rPr>
        <w:t>.</w:t>
      </w:r>
    </w:p>
    <w:p w14:paraId="58A9D8CD" w14:textId="77777777" w:rsidR="00114624" w:rsidRPr="005D0603" w:rsidRDefault="00114624" w:rsidP="00114624">
      <w:pPr>
        <w:numPr>
          <w:ilvl w:val="0"/>
          <w:numId w:val="23"/>
        </w:numPr>
        <w:tabs>
          <w:tab w:val="left" w:pos="7740"/>
        </w:tabs>
        <w:spacing w:after="0" w:line="240" w:lineRule="auto"/>
        <w:rPr>
          <w:rFonts w:ascii="Georgia" w:hAnsi="Georgia"/>
        </w:rPr>
      </w:pPr>
      <w:r w:rsidRPr="005D0603">
        <w:rPr>
          <w:rFonts w:ascii="Georgia" w:hAnsi="Georgia"/>
        </w:rPr>
        <w:t>Ich kenne die Datenschutzvorschriften und habe das Merkblatt „Schriftliche Belehrung über das Datengeheimnis“ erhalten.</w:t>
      </w:r>
    </w:p>
    <w:p w14:paraId="06EF0C6A" w14:textId="77777777" w:rsidR="00114624" w:rsidRPr="005D0603" w:rsidRDefault="00114624" w:rsidP="00114624">
      <w:pPr>
        <w:numPr>
          <w:ilvl w:val="0"/>
          <w:numId w:val="23"/>
        </w:numPr>
        <w:tabs>
          <w:tab w:val="left" w:pos="774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Um d</w:t>
      </w:r>
      <w:r w:rsidRPr="005D0603">
        <w:rPr>
          <w:rFonts w:ascii="Georgia" w:hAnsi="Georgia"/>
        </w:rPr>
        <w:t>en Anforderungen des § 6 Abs. 6 GDSG NRW zu genügen, verpflichte ich mich,</w:t>
      </w:r>
    </w:p>
    <w:p w14:paraId="13844AA1" w14:textId="77777777" w:rsidR="00114624" w:rsidRPr="005D0603" w:rsidRDefault="00114624" w:rsidP="00114624">
      <w:pPr>
        <w:numPr>
          <w:ilvl w:val="1"/>
          <w:numId w:val="23"/>
        </w:numPr>
        <w:tabs>
          <w:tab w:val="left" w:pos="7740"/>
        </w:tabs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die mir übermittelten Patientendaten nur für Forschungsvorhaben zu verwenden.</w:t>
      </w:r>
    </w:p>
    <w:p w14:paraId="552FB4D7" w14:textId="77777777" w:rsidR="00114624" w:rsidRPr="005D0603" w:rsidRDefault="00114624" w:rsidP="00114624">
      <w:pPr>
        <w:numPr>
          <w:ilvl w:val="1"/>
          <w:numId w:val="23"/>
        </w:numPr>
        <w:tabs>
          <w:tab w:val="left" w:pos="7740"/>
        </w:tabs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sobald der Forschungszweck es gestattet, die Patientendaten so zu ve</w:t>
      </w:r>
      <w:r w:rsidRPr="005D0603">
        <w:rPr>
          <w:rFonts w:ascii="Georgia" w:hAnsi="Georgia"/>
        </w:rPr>
        <w:t>r</w:t>
      </w:r>
      <w:r w:rsidRPr="005D0603">
        <w:rPr>
          <w:rFonts w:ascii="Georgia" w:hAnsi="Georgia"/>
        </w:rPr>
        <w:t>ändern, dass ein Bezug auf eine bestimmte natürliche Person nicht mehr erkennbar ist. Merkmale, mit deren Hilfe ein Personenbezug wi</w:t>
      </w:r>
      <w:r w:rsidRPr="005D0603">
        <w:rPr>
          <w:rFonts w:ascii="Georgia" w:hAnsi="Georgia"/>
        </w:rPr>
        <w:t>e</w:t>
      </w:r>
      <w:r w:rsidRPr="005D0603">
        <w:rPr>
          <w:rFonts w:ascii="Georgia" w:hAnsi="Georgia"/>
        </w:rPr>
        <w:t>der hergestellt werden kann, werde ich gesondert speichern; ich werde diese löschen, sobald der Forschungszweck es gestattet.</w:t>
      </w:r>
    </w:p>
    <w:p w14:paraId="22397858" w14:textId="77777777" w:rsidR="00114624" w:rsidRPr="005D0603" w:rsidRDefault="00114624" w:rsidP="00114624">
      <w:pPr>
        <w:numPr>
          <w:ilvl w:val="1"/>
          <w:numId w:val="23"/>
        </w:numPr>
        <w:tabs>
          <w:tab w:val="left" w:pos="7740"/>
        </w:tabs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sicherzustellen, dass Veröffentlichungen von Forschungsergebnissen keinen Rückschluss auf die Person zulassen, deren Daten verarbeitet wurden, es sei denn, der Patient hat in die Veröffentlichung ausdrüc</w:t>
      </w:r>
      <w:r w:rsidRPr="005D0603">
        <w:rPr>
          <w:rFonts w:ascii="Georgia" w:hAnsi="Georgia"/>
        </w:rPr>
        <w:t>k</w:t>
      </w:r>
      <w:r w:rsidRPr="005D0603">
        <w:rPr>
          <w:rFonts w:ascii="Georgia" w:hAnsi="Georgia"/>
        </w:rPr>
        <w:t>lich eingewilligt.</w:t>
      </w:r>
    </w:p>
    <w:p w14:paraId="11CA9273" w14:textId="77777777" w:rsidR="00114624" w:rsidRPr="005D0603" w:rsidRDefault="00114624" w:rsidP="00114624">
      <w:pPr>
        <w:numPr>
          <w:ilvl w:val="1"/>
          <w:numId w:val="23"/>
        </w:numPr>
        <w:tabs>
          <w:tab w:val="left" w:pos="7740"/>
        </w:tabs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der für die übermittelnde Stelle zuständigen Datenschutzkontroll- oder Aufsichtsbehörde auf Verlangen Einsicht zu gewähren und die techn</w:t>
      </w:r>
      <w:r w:rsidRPr="005D0603">
        <w:rPr>
          <w:rFonts w:ascii="Georgia" w:hAnsi="Georgia"/>
        </w:rPr>
        <w:t>i</w:t>
      </w:r>
      <w:r w:rsidRPr="005D0603">
        <w:rPr>
          <w:rFonts w:ascii="Georgia" w:hAnsi="Georgia"/>
        </w:rPr>
        <w:t>schen und organisatorischen Voraussetzungen zur Erfüllung dieser Verpflichtungen nachzuweisen.</w:t>
      </w:r>
    </w:p>
    <w:p w14:paraId="23610E63" w14:textId="77777777" w:rsidR="00114624" w:rsidRPr="005D0603" w:rsidRDefault="00114624" w:rsidP="00114624">
      <w:pPr>
        <w:numPr>
          <w:ilvl w:val="1"/>
          <w:numId w:val="23"/>
        </w:numPr>
        <w:tabs>
          <w:tab w:val="left" w:pos="7740"/>
        </w:tabs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patientenbezogene Daten ausschließlich in den Räumen des UKM und mit IT-Geräten des UKM einzusehen, zu verarbeiten und zu nutzen.</w:t>
      </w:r>
    </w:p>
    <w:p w14:paraId="6B0CE313" w14:textId="1062FFE0" w:rsidR="00114624" w:rsidRPr="005D0603" w:rsidRDefault="00114624" w:rsidP="00114624">
      <w:pPr>
        <w:rPr>
          <w:rFonts w:ascii="Georgia" w:hAnsi="Georgia"/>
        </w:rPr>
      </w:pPr>
      <w:r w:rsidRPr="005D0603">
        <w:rPr>
          <w:rFonts w:ascii="Georgia" w:hAnsi="Georgia"/>
        </w:rPr>
        <w:tab/>
        <w:t>Beim Umgang mit Gefahrstoffen werde ich die Gefahrstoffverordnung beac</w:t>
      </w:r>
      <w:r w:rsidRPr="005D0603">
        <w:rPr>
          <w:rFonts w:ascii="Georgia" w:hAnsi="Georgia"/>
        </w:rPr>
        <w:t>h</w:t>
      </w:r>
      <w:r w:rsidRPr="005D0603">
        <w:rPr>
          <w:rFonts w:ascii="Georgia" w:hAnsi="Georgia"/>
        </w:rPr>
        <w:t>ten.</w:t>
      </w:r>
    </w:p>
    <w:p w14:paraId="68703B0C" w14:textId="77777777" w:rsidR="00114624" w:rsidRPr="005D0603" w:rsidRDefault="00114624" w:rsidP="00114624">
      <w:pPr>
        <w:numPr>
          <w:ilvl w:val="0"/>
          <w:numId w:val="23"/>
        </w:numPr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Bei Arbeiten im Labor oder im Krankenhaus werde ich die einschlägigen A</w:t>
      </w:r>
      <w:r w:rsidRPr="005D0603">
        <w:rPr>
          <w:rFonts w:ascii="Georgia" w:hAnsi="Georgia"/>
        </w:rPr>
        <w:t>r</w:t>
      </w:r>
      <w:r w:rsidRPr="005D0603">
        <w:rPr>
          <w:rFonts w:ascii="Georgia" w:hAnsi="Georgia"/>
        </w:rPr>
        <w:t>beitsschutzbestimmungen (u.a. Biostoffverordnung) beachten.</w:t>
      </w:r>
    </w:p>
    <w:p w14:paraId="349631F9" w14:textId="77777777" w:rsidR="00114624" w:rsidRPr="005D0603" w:rsidRDefault="00114624" w:rsidP="00114624">
      <w:pPr>
        <w:numPr>
          <w:ilvl w:val="0"/>
          <w:numId w:val="23"/>
        </w:numPr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Beim Umgang mit ionisierenden Strahlen werde ich die Strahlenschutzveror</w:t>
      </w:r>
      <w:r w:rsidRPr="005D0603">
        <w:rPr>
          <w:rFonts w:ascii="Georgia" w:hAnsi="Georgia"/>
        </w:rPr>
        <w:t>d</w:t>
      </w:r>
      <w:r w:rsidRPr="005D0603">
        <w:rPr>
          <w:rFonts w:ascii="Georgia" w:hAnsi="Georgia"/>
        </w:rPr>
        <w:t>nung beachten.</w:t>
      </w:r>
    </w:p>
    <w:p w14:paraId="0107E58B" w14:textId="77777777" w:rsidR="00114624" w:rsidRPr="005D0603" w:rsidRDefault="00114624" w:rsidP="00114624">
      <w:pPr>
        <w:numPr>
          <w:ilvl w:val="0"/>
          <w:numId w:val="23"/>
        </w:numPr>
        <w:spacing w:after="0" w:line="240" w:lineRule="auto"/>
        <w:jc w:val="both"/>
        <w:rPr>
          <w:rFonts w:ascii="Georgia" w:hAnsi="Georgia"/>
        </w:rPr>
      </w:pPr>
      <w:r w:rsidRPr="005D0603">
        <w:rPr>
          <w:rFonts w:ascii="Georgia" w:hAnsi="Georgia"/>
        </w:rPr>
        <w:t>Bei gentechnischen Arbeiten und Arbeiten mit Infektionserregern werde ich die gesetzlichen Vorschriften sowie die dazu ergangenen Ausführungsbesti</w:t>
      </w:r>
      <w:r w:rsidRPr="005D0603">
        <w:rPr>
          <w:rFonts w:ascii="Georgia" w:hAnsi="Georgia"/>
        </w:rPr>
        <w:t>m</w:t>
      </w:r>
      <w:r w:rsidRPr="005D0603">
        <w:rPr>
          <w:rFonts w:ascii="Georgia" w:hAnsi="Georgia"/>
        </w:rPr>
        <w:t>mungen beachten (u.a. Gentechnik-Gesetz und Sicherheitsverordnung).</w:t>
      </w:r>
    </w:p>
    <w:p w14:paraId="26FDAEEF" w14:textId="77777777" w:rsidR="00114624" w:rsidRPr="005D0603" w:rsidRDefault="00114624" w:rsidP="00114624">
      <w:pPr>
        <w:ind w:left="360"/>
        <w:rPr>
          <w:rFonts w:ascii="Georgia" w:hAnsi="Georgia"/>
        </w:rPr>
      </w:pPr>
    </w:p>
    <w:p w14:paraId="6A863B87" w14:textId="77777777" w:rsidR="00114624" w:rsidRPr="005D0603" w:rsidRDefault="00114624" w:rsidP="00114624">
      <w:pPr>
        <w:ind w:left="360"/>
        <w:rPr>
          <w:rFonts w:ascii="Georgia" w:hAnsi="Georgia"/>
          <w:u w:val="single"/>
        </w:rPr>
      </w:pPr>
      <w:r w:rsidRPr="005D0603">
        <w:rPr>
          <w:rFonts w:ascii="Georgia" w:hAnsi="Georgia"/>
          <w:u w:val="single"/>
        </w:rPr>
        <w:t xml:space="preserve">Die Klinik/Institutsleitung erklärt: </w:t>
      </w:r>
    </w:p>
    <w:p w14:paraId="3AA6A18E" w14:textId="77777777" w:rsidR="00114624" w:rsidRPr="005D0603" w:rsidRDefault="00114624" w:rsidP="00114624">
      <w:pPr>
        <w:ind w:left="360"/>
        <w:rPr>
          <w:rFonts w:ascii="Georgia" w:hAnsi="Georgia"/>
        </w:rPr>
      </w:pPr>
    </w:p>
    <w:p w14:paraId="25909390" w14:textId="77777777" w:rsidR="00114624" w:rsidRPr="008D0828" w:rsidRDefault="00114624" w:rsidP="00114624">
      <w:pPr>
        <w:ind w:left="360"/>
        <w:jc w:val="both"/>
        <w:rPr>
          <w:rFonts w:ascii="Georgia" w:hAnsi="Georgia"/>
        </w:rPr>
      </w:pPr>
      <w:r w:rsidRPr="005D0603">
        <w:rPr>
          <w:rFonts w:ascii="Georgia" w:hAnsi="Georgia"/>
        </w:rPr>
        <w:t xml:space="preserve">Um den Anforderungen des § 3 Abs. 6 GDSG NRW zu entsprechen, verpflichte ich mich, bei der Übermittlung von Patientendaten im Rahmen </w:t>
      </w:r>
      <w:r>
        <w:rPr>
          <w:rFonts w:ascii="Georgia" w:hAnsi="Georgia"/>
        </w:rPr>
        <w:t>dieser Vereinbarung an den W</w:t>
      </w:r>
      <w:r w:rsidRPr="005D0603">
        <w:rPr>
          <w:rFonts w:ascii="Georgia" w:hAnsi="Georgia"/>
        </w:rPr>
        <w:t>issenschaftler den</w:t>
      </w:r>
      <w:r>
        <w:rPr>
          <w:rFonts w:ascii="Georgia" w:hAnsi="Georgia"/>
        </w:rPr>
        <w:t xml:space="preserve"> Namen des Patienten und die Ar</w:t>
      </w:r>
      <w:r w:rsidRPr="005D0603">
        <w:rPr>
          <w:rFonts w:ascii="Georgia" w:hAnsi="Georgia"/>
        </w:rPr>
        <w:t>t der übermittelten Daten aufzuzeichnen</w:t>
      </w:r>
      <w:r w:rsidRPr="008D0828">
        <w:rPr>
          <w:rFonts w:ascii="Georgia" w:hAnsi="Georgia" w:cs="Arial"/>
        </w:rPr>
        <w:t>, diese Aufzeichnungen 10 Jahre aufzubewahren und für die schnellstmögliche Rückgabe etwaiger Papierakten zu sorgen</w:t>
      </w:r>
      <w:r w:rsidRPr="008D0828">
        <w:rPr>
          <w:rFonts w:ascii="Georgia" w:hAnsi="Georgia"/>
        </w:rPr>
        <w:t>.</w:t>
      </w:r>
    </w:p>
    <w:p w14:paraId="5F630E54" w14:textId="77777777" w:rsidR="00114624" w:rsidRPr="005D0603" w:rsidRDefault="00114624" w:rsidP="00114624">
      <w:pPr>
        <w:ind w:left="360"/>
        <w:rPr>
          <w:rFonts w:ascii="Georgia" w:hAnsi="Georgia"/>
        </w:rPr>
      </w:pPr>
    </w:p>
    <w:p w14:paraId="76298441" w14:textId="77777777" w:rsidR="00114624" w:rsidRPr="005D0603" w:rsidRDefault="00114624" w:rsidP="00114624">
      <w:pPr>
        <w:ind w:left="360"/>
        <w:rPr>
          <w:rFonts w:ascii="Georgia" w:hAnsi="Georgia"/>
        </w:rPr>
      </w:pPr>
      <w:r w:rsidRPr="005D0603">
        <w:rPr>
          <w:rFonts w:ascii="Georgia" w:hAnsi="Georgia"/>
        </w:rPr>
        <w:t>Münster, den</w:t>
      </w:r>
    </w:p>
    <w:p w14:paraId="31C3A65A" w14:textId="77777777" w:rsidR="00114624" w:rsidRPr="005D0603" w:rsidRDefault="00114624" w:rsidP="00114624">
      <w:pPr>
        <w:ind w:left="360"/>
        <w:rPr>
          <w:rFonts w:ascii="Georgia" w:hAnsi="Georgia"/>
        </w:rPr>
      </w:pPr>
    </w:p>
    <w:p w14:paraId="39D1A489" w14:textId="77777777" w:rsidR="00114624" w:rsidRPr="005D0603" w:rsidRDefault="00114624" w:rsidP="00114624">
      <w:pPr>
        <w:ind w:left="360"/>
        <w:rPr>
          <w:rFonts w:ascii="Georgia" w:hAnsi="Georgia"/>
        </w:rPr>
      </w:pPr>
    </w:p>
    <w:p w14:paraId="3AA1ED71" w14:textId="77777777" w:rsidR="00114624" w:rsidRPr="005D0603" w:rsidRDefault="00114624" w:rsidP="00114624">
      <w:pPr>
        <w:ind w:left="360"/>
        <w:rPr>
          <w:rFonts w:ascii="Georgia" w:hAnsi="Georgia"/>
        </w:rPr>
      </w:pPr>
    </w:p>
    <w:p w14:paraId="711EE170" w14:textId="77777777" w:rsidR="00114624" w:rsidRPr="005D0603" w:rsidRDefault="00114624" w:rsidP="00114624">
      <w:pPr>
        <w:ind w:left="360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_____________________</w:t>
      </w:r>
    </w:p>
    <w:p w14:paraId="48BB7A47" w14:textId="77777777" w:rsidR="00114624" w:rsidRPr="005D0603" w:rsidRDefault="00114624" w:rsidP="00114624">
      <w:pPr>
        <w:ind w:left="360"/>
        <w:rPr>
          <w:rFonts w:ascii="Georgia" w:hAnsi="Georgia"/>
        </w:rPr>
      </w:pPr>
      <w:r>
        <w:rPr>
          <w:rFonts w:ascii="Georgia" w:hAnsi="Georgia"/>
        </w:rPr>
        <w:t>W</w:t>
      </w:r>
      <w:r w:rsidRPr="005D0603">
        <w:rPr>
          <w:rFonts w:ascii="Georgia" w:hAnsi="Georgia"/>
        </w:rPr>
        <w:t>issenschaftler</w:t>
      </w:r>
      <w:r w:rsidRPr="005D0603">
        <w:rPr>
          <w:rFonts w:ascii="Georgia" w:hAnsi="Georgia"/>
        </w:rPr>
        <w:tab/>
      </w:r>
      <w:r w:rsidRPr="005D0603">
        <w:rPr>
          <w:rFonts w:ascii="Georgia" w:hAnsi="Georgia"/>
        </w:rPr>
        <w:tab/>
      </w:r>
      <w:r w:rsidRPr="005D0603">
        <w:rPr>
          <w:rFonts w:ascii="Georgia" w:hAnsi="Georgia"/>
        </w:rPr>
        <w:tab/>
      </w:r>
      <w:r w:rsidRPr="005D0603">
        <w:rPr>
          <w:rFonts w:ascii="Georgia" w:hAnsi="Georgia"/>
        </w:rPr>
        <w:tab/>
      </w:r>
      <w:r w:rsidRPr="005D0603">
        <w:rPr>
          <w:rFonts w:ascii="Georgia" w:hAnsi="Georgia"/>
        </w:rPr>
        <w:tab/>
        <w:t>Instituts-/Klinikleiter/-leiterin</w:t>
      </w:r>
    </w:p>
    <w:p w14:paraId="5B4EC18B" w14:textId="77777777" w:rsidR="00114624" w:rsidRPr="000518DC" w:rsidRDefault="00114624" w:rsidP="00114624">
      <w:pPr>
        <w:tabs>
          <w:tab w:val="left" w:pos="7740"/>
        </w:tabs>
        <w:rPr>
          <w:rFonts w:ascii="Georgia" w:hAnsi="Georgia" w:cs="Helvetica-Bold"/>
          <w:b/>
          <w:bCs/>
          <w:sz w:val="16"/>
          <w:szCs w:val="16"/>
        </w:rPr>
      </w:pPr>
      <w:r>
        <w:br w:type="page"/>
      </w:r>
    </w:p>
    <w:p w14:paraId="7763E3D5" w14:textId="77777777" w:rsidR="00114624" w:rsidRDefault="00114624" w:rsidP="00114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360" w:lineRule="auto"/>
        <w:jc w:val="center"/>
        <w:rPr>
          <w:rFonts w:ascii="Georgia" w:hAnsi="Georgia"/>
        </w:rPr>
      </w:pPr>
      <w:r>
        <w:rPr>
          <w:rFonts w:ascii="Georgia" w:hAnsi="Georgia" w:cs="Helvetica-Bold"/>
          <w:b/>
          <w:bCs/>
          <w:sz w:val="28"/>
          <w:szCs w:val="28"/>
        </w:rPr>
        <w:lastRenderedPageBreak/>
        <w:t>Universitätsklinikum Münster</w:t>
      </w:r>
      <w:r>
        <w:rPr>
          <w:rFonts w:ascii="Georgia" w:hAnsi="Georgia" w:cs="Helvetica-Bold"/>
          <w:b/>
          <w:bCs/>
          <w:sz w:val="28"/>
          <w:szCs w:val="28"/>
        </w:rPr>
        <w:br/>
      </w:r>
      <w:r>
        <w:rPr>
          <w:rFonts w:ascii="Georgia" w:hAnsi="Georgia"/>
          <w:b/>
          <w:bCs/>
          <w:sz w:val="28"/>
          <w:szCs w:val="28"/>
        </w:rPr>
        <w:t>Schriftliche Belehrung über</w:t>
      </w:r>
      <w:r w:rsidRPr="00B202E3">
        <w:rPr>
          <w:rFonts w:ascii="Georgia" w:hAnsi="Georgia"/>
          <w:b/>
          <w:bCs/>
          <w:sz w:val="28"/>
          <w:szCs w:val="28"/>
        </w:rPr>
        <w:t xml:space="preserve"> das Datengeheimnis gemäß § 6 Date</w:t>
      </w:r>
      <w:r>
        <w:rPr>
          <w:rFonts w:ascii="Georgia" w:hAnsi="Georgia"/>
          <w:b/>
          <w:bCs/>
          <w:sz w:val="28"/>
          <w:szCs w:val="28"/>
        </w:rPr>
        <w:t>nschutzgesetz NRW (DSG NRW),</w:t>
      </w:r>
      <w:r w:rsidRPr="00B202E3">
        <w:rPr>
          <w:rFonts w:ascii="Georgia" w:hAnsi="Georgia"/>
          <w:b/>
          <w:bCs/>
          <w:sz w:val="28"/>
          <w:szCs w:val="28"/>
        </w:rPr>
        <w:t xml:space="preserve"> das Fernmeldegehei</w:t>
      </w:r>
      <w:r w:rsidRPr="00B202E3">
        <w:rPr>
          <w:rFonts w:ascii="Georgia" w:hAnsi="Georgia"/>
          <w:b/>
          <w:bCs/>
          <w:sz w:val="28"/>
          <w:szCs w:val="28"/>
        </w:rPr>
        <w:t>m</w:t>
      </w:r>
      <w:r w:rsidRPr="00B202E3">
        <w:rPr>
          <w:rFonts w:ascii="Georgia" w:hAnsi="Georgia"/>
          <w:b/>
          <w:bCs/>
          <w:sz w:val="28"/>
          <w:szCs w:val="28"/>
        </w:rPr>
        <w:t xml:space="preserve">nis gemäß § 88 Telekommunikationsgesetz (TKG) und </w:t>
      </w:r>
      <w:r>
        <w:rPr>
          <w:rFonts w:ascii="Georgia" w:hAnsi="Georgia"/>
          <w:b/>
          <w:bCs/>
          <w:sz w:val="28"/>
          <w:szCs w:val="28"/>
        </w:rPr>
        <w:t>die</w:t>
      </w:r>
      <w:r w:rsidRPr="00B202E3">
        <w:rPr>
          <w:rFonts w:ascii="Georgia" w:hAnsi="Georgia"/>
          <w:b/>
          <w:bCs/>
          <w:sz w:val="28"/>
          <w:szCs w:val="28"/>
        </w:rPr>
        <w:t xml:space="preserve"> Wahrung von Geschäftsgeheimnissen</w:t>
      </w:r>
    </w:p>
    <w:p w14:paraId="4E2869A0" w14:textId="77777777" w:rsidR="00114624" w:rsidRDefault="00114624" w:rsidP="00114624">
      <w:pPr>
        <w:rPr>
          <w:rFonts w:ascii="Georgia" w:hAnsi="Georgia"/>
        </w:rPr>
      </w:pPr>
    </w:p>
    <w:p w14:paraId="7F68F3B7" w14:textId="77777777" w:rsidR="00114624" w:rsidRDefault="00114624" w:rsidP="00114624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Sehr geehrte Mitarbeiterinnen und Mitarbeiter,</w:t>
      </w:r>
    </w:p>
    <w:p w14:paraId="4B166D76" w14:textId="4A988249" w:rsidR="00114624" w:rsidRPr="006E41A0" w:rsidRDefault="00114624" w:rsidP="00114624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</w:t>
      </w:r>
      <w:r w:rsidRPr="006E41A0">
        <w:rPr>
          <w:rFonts w:ascii="Georgia" w:hAnsi="Georgia"/>
          <w:color w:val="000000"/>
        </w:rPr>
        <w:t xml:space="preserve">er Datenschutz am UKM </w:t>
      </w:r>
      <w:r>
        <w:rPr>
          <w:rFonts w:ascii="Georgia" w:hAnsi="Georgia"/>
          <w:color w:val="000000"/>
        </w:rPr>
        <w:t xml:space="preserve">und an der Universität Münster </w:t>
      </w:r>
      <w:r w:rsidRPr="006E41A0">
        <w:rPr>
          <w:rFonts w:ascii="Georgia" w:hAnsi="Georgia"/>
          <w:color w:val="000000"/>
        </w:rPr>
        <w:t xml:space="preserve">wird </w:t>
      </w:r>
      <w:r>
        <w:rPr>
          <w:rFonts w:ascii="Georgia" w:hAnsi="Georgia"/>
          <w:color w:val="000000"/>
        </w:rPr>
        <w:t>mit der Zielsetzung b</w:t>
      </w:r>
      <w:r>
        <w:rPr>
          <w:rFonts w:ascii="Georgia" w:hAnsi="Georgia"/>
          <w:color w:val="000000"/>
        </w:rPr>
        <w:t>e</w:t>
      </w:r>
      <w:r>
        <w:rPr>
          <w:rFonts w:ascii="Georgia" w:hAnsi="Georgia"/>
          <w:color w:val="000000"/>
        </w:rPr>
        <w:t xml:space="preserve">trieben, </w:t>
      </w:r>
      <w:r w:rsidRPr="006E41A0">
        <w:rPr>
          <w:rFonts w:ascii="Georgia" w:hAnsi="Georgia"/>
          <w:color w:val="000000"/>
        </w:rPr>
        <w:t>einen praktikablen und dabei rechtssicheren Datenschutz zu gewährleisten, der e</w:t>
      </w:r>
      <w:r w:rsidRPr="006E41A0">
        <w:rPr>
          <w:rFonts w:ascii="Georgia" w:hAnsi="Georgia"/>
          <w:color w:val="000000"/>
        </w:rPr>
        <w:t>i</w:t>
      </w:r>
      <w:r w:rsidRPr="006E41A0">
        <w:rPr>
          <w:rFonts w:ascii="Georgia" w:hAnsi="Georgia"/>
          <w:color w:val="000000"/>
        </w:rPr>
        <w:t xml:space="preserve">nerseits die personenbezogenen Daten der Patienten, aber auch der Mitarbeiter des UKM </w:t>
      </w:r>
      <w:r>
        <w:rPr>
          <w:rFonts w:ascii="Georgia" w:hAnsi="Georgia"/>
          <w:color w:val="000000"/>
        </w:rPr>
        <w:t xml:space="preserve">/ der Universität Münster </w:t>
      </w:r>
      <w:r w:rsidRPr="006E41A0">
        <w:rPr>
          <w:rFonts w:ascii="Georgia" w:hAnsi="Georgia"/>
          <w:color w:val="000000"/>
        </w:rPr>
        <w:t>effektiv vor Unbefu</w:t>
      </w:r>
      <w:r w:rsidRPr="006E41A0">
        <w:rPr>
          <w:rFonts w:ascii="Georgia" w:hAnsi="Georgia"/>
          <w:color w:val="000000"/>
        </w:rPr>
        <w:t>g</w:t>
      </w:r>
      <w:r w:rsidRPr="006E41A0">
        <w:rPr>
          <w:rFonts w:ascii="Georgia" w:hAnsi="Georgia"/>
          <w:color w:val="000000"/>
        </w:rPr>
        <w:t>ten und eventuellem Missbrauch schützt.</w:t>
      </w:r>
    </w:p>
    <w:p w14:paraId="3672224E" w14:textId="53C3B9F7" w:rsidR="00114624" w:rsidRDefault="00114624" w:rsidP="00114624">
      <w:pPr>
        <w:rPr>
          <w:rFonts w:ascii="Georgia" w:hAnsi="Georgia"/>
          <w:color w:val="000000"/>
        </w:rPr>
      </w:pPr>
      <w:r w:rsidRPr="006E41A0">
        <w:rPr>
          <w:rFonts w:ascii="Georgia" w:hAnsi="Georgia"/>
          <w:color w:val="000000"/>
        </w:rPr>
        <w:t>Hierzu ist es u. a. erforderlich, sämtliche am UKM</w:t>
      </w:r>
      <w:r>
        <w:rPr>
          <w:rFonts w:ascii="Georgia" w:hAnsi="Georgia"/>
          <w:color w:val="000000"/>
        </w:rPr>
        <w:t xml:space="preserve"> / an </w:t>
      </w:r>
      <w:r w:rsidRPr="00114624">
        <w:rPr>
          <w:rFonts w:ascii="Georgia" w:hAnsi="Georgia"/>
          <w:color w:val="000000"/>
        </w:rPr>
        <w:t xml:space="preserve">/ der Universität Münster </w:t>
      </w:r>
      <w:r w:rsidRPr="006E41A0">
        <w:rPr>
          <w:rFonts w:ascii="Georgia" w:hAnsi="Georgia"/>
          <w:color w:val="000000"/>
        </w:rPr>
        <w:t>tätigen Pers</w:t>
      </w:r>
      <w:r w:rsidRPr="006E41A0">
        <w:rPr>
          <w:rFonts w:ascii="Georgia" w:hAnsi="Georgia"/>
          <w:color w:val="000000"/>
        </w:rPr>
        <w:t>o</w:t>
      </w:r>
      <w:r w:rsidRPr="006E41A0">
        <w:rPr>
          <w:rFonts w:ascii="Georgia" w:hAnsi="Georgia"/>
          <w:color w:val="000000"/>
        </w:rPr>
        <w:t xml:space="preserve">nen über ihre gesetzliche Pflicht zu informieren, das Datengeheimnis </w:t>
      </w:r>
      <w:r w:rsidRPr="006E41A0">
        <w:rPr>
          <w:rFonts w:ascii="Georgia" w:hAnsi="Georgia" w:cs="Helvetica"/>
          <w:color w:val="000000"/>
        </w:rPr>
        <w:t>gemäß § 6 Datenschutzgesetz NRW (DSG NRW)</w:t>
      </w:r>
      <w:r>
        <w:rPr>
          <w:rFonts w:ascii="Georgia" w:hAnsi="Georgia" w:cs="Helvetica"/>
          <w:color w:val="000000"/>
        </w:rPr>
        <w:t>, da</w:t>
      </w:r>
      <w:r w:rsidRPr="003E04AF">
        <w:rPr>
          <w:rFonts w:ascii="Georgia" w:hAnsi="Georgia"/>
          <w:color w:val="000000"/>
        </w:rPr>
        <w:t>s Fernmeldegeheimnis gemäß § 88 Telekommunikat</w:t>
      </w:r>
      <w:r w:rsidRPr="003E04AF">
        <w:rPr>
          <w:rFonts w:ascii="Georgia" w:hAnsi="Georgia"/>
          <w:color w:val="000000"/>
        </w:rPr>
        <w:t>i</w:t>
      </w:r>
      <w:r w:rsidRPr="003E04AF">
        <w:rPr>
          <w:rFonts w:ascii="Georgia" w:hAnsi="Georgia"/>
          <w:color w:val="000000"/>
        </w:rPr>
        <w:t xml:space="preserve">onsgesetz (TKG) und </w:t>
      </w:r>
      <w:r>
        <w:rPr>
          <w:rFonts w:ascii="Georgia" w:hAnsi="Georgia"/>
          <w:color w:val="000000"/>
        </w:rPr>
        <w:t>Geschäftsgeheimnisse</w:t>
      </w:r>
      <w:r w:rsidRPr="003E04AF">
        <w:rPr>
          <w:rFonts w:ascii="Georgia" w:hAnsi="Georgia"/>
          <w:color w:val="000000"/>
        </w:rPr>
        <w:t xml:space="preserve"> </w:t>
      </w:r>
      <w:r w:rsidRPr="006E41A0">
        <w:rPr>
          <w:rFonts w:ascii="Georgia" w:hAnsi="Georgia"/>
          <w:color w:val="000000"/>
        </w:rPr>
        <w:t>zu wahren.</w:t>
      </w:r>
    </w:p>
    <w:p w14:paraId="539AED64" w14:textId="77777777" w:rsidR="00114624" w:rsidRDefault="00114624" w:rsidP="00114624">
      <w:pPr>
        <w:rPr>
          <w:rFonts w:ascii="Georgia" w:hAnsi="Georgia"/>
        </w:rPr>
      </w:pPr>
    </w:p>
    <w:p w14:paraId="7991F41C" w14:textId="77777777" w:rsidR="00114624" w:rsidRPr="00B202E3" w:rsidRDefault="00114624" w:rsidP="00114624">
      <w:pPr>
        <w:tabs>
          <w:tab w:val="left" w:pos="360"/>
        </w:tabs>
        <w:autoSpaceDE w:val="0"/>
        <w:ind w:left="360" w:hanging="360"/>
        <w:jc w:val="both"/>
        <w:rPr>
          <w:rFonts w:ascii="Georgia" w:hAnsi="Georgia"/>
          <w:b/>
          <w:bCs/>
        </w:rPr>
      </w:pPr>
      <w:r w:rsidRPr="00B202E3">
        <w:rPr>
          <w:rFonts w:ascii="Georgia" w:hAnsi="Georgia"/>
          <w:b/>
          <w:bCs/>
        </w:rPr>
        <w:t>1.</w:t>
      </w:r>
      <w:r w:rsidRPr="00B202E3"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 xml:space="preserve">Belehrung über </w:t>
      </w:r>
      <w:r w:rsidRPr="00B202E3">
        <w:rPr>
          <w:rFonts w:ascii="Georgia" w:hAnsi="Georgia"/>
          <w:b/>
          <w:bCs/>
        </w:rPr>
        <w:t>das Datengeheimnis nach § 6 DSG NRW</w:t>
      </w:r>
    </w:p>
    <w:p w14:paraId="6F4ECDC1" w14:textId="1A37BF65" w:rsidR="00114624" w:rsidRPr="009D6ACF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 w:cs="Arial"/>
          <w:color w:val="000000"/>
        </w:rPr>
      </w:pPr>
      <w:r w:rsidRPr="009D6ACF">
        <w:rPr>
          <w:rFonts w:ascii="Georgia" w:hAnsi="Georgia" w:cs="Arial"/>
          <w:color w:val="000000"/>
        </w:rPr>
        <w:t xml:space="preserve">Die </w:t>
      </w:r>
      <w:r>
        <w:rPr>
          <w:rFonts w:ascii="Georgia" w:hAnsi="Georgia" w:cs="Arial"/>
          <w:color w:val="000000"/>
        </w:rPr>
        <w:t>Ihnen</w:t>
      </w:r>
      <w:r w:rsidRPr="009D6ACF">
        <w:rPr>
          <w:rFonts w:ascii="Georgia" w:hAnsi="Georgia" w:cs="Arial"/>
          <w:color w:val="000000"/>
        </w:rPr>
        <w:t xml:space="preserve"> im Rahmen </w:t>
      </w:r>
      <w:r>
        <w:rPr>
          <w:rFonts w:ascii="Georgia" w:hAnsi="Georgia" w:cs="Arial"/>
          <w:color w:val="000000"/>
        </w:rPr>
        <w:t>Ihr</w:t>
      </w:r>
      <w:r w:rsidRPr="009D6ACF">
        <w:rPr>
          <w:rFonts w:ascii="Georgia" w:hAnsi="Georgia" w:cs="Arial"/>
          <w:color w:val="000000"/>
        </w:rPr>
        <w:t xml:space="preserve">er Tätigkeit in den Räumen des UKM </w:t>
      </w:r>
      <w:r>
        <w:rPr>
          <w:rFonts w:ascii="Georgia" w:hAnsi="Georgia" w:cs="Arial"/>
          <w:color w:val="000000"/>
        </w:rPr>
        <w:t>/ der Medizin</w:t>
      </w:r>
      <w:r>
        <w:rPr>
          <w:rFonts w:ascii="Georgia" w:hAnsi="Georgia" w:cs="Arial"/>
          <w:color w:val="000000"/>
        </w:rPr>
        <w:t>i</w:t>
      </w:r>
      <w:r>
        <w:rPr>
          <w:rFonts w:ascii="Georgia" w:hAnsi="Georgia" w:cs="Arial"/>
          <w:color w:val="000000"/>
        </w:rPr>
        <w:t xml:space="preserve">schen Fakultät der UNIVERSITÄT MÜNSTER </w:t>
      </w:r>
      <w:r w:rsidRPr="009D6ACF">
        <w:rPr>
          <w:rFonts w:ascii="Georgia" w:hAnsi="Georgia" w:cs="Arial"/>
          <w:color w:val="000000"/>
        </w:rPr>
        <w:t>zur Kenntnis gelangenden personenbezogenen Daten (Patientendaten, Beschäftigtendaten und sonsti</w:t>
      </w:r>
      <w:r>
        <w:rPr>
          <w:rFonts w:ascii="Georgia" w:hAnsi="Georgia" w:cs="Arial"/>
          <w:color w:val="000000"/>
        </w:rPr>
        <w:t>ge personenbezogenen D</w:t>
      </w:r>
      <w:r>
        <w:rPr>
          <w:rFonts w:ascii="Georgia" w:hAnsi="Georgia" w:cs="Arial"/>
          <w:color w:val="000000"/>
        </w:rPr>
        <w:t>a</w:t>
      </w:r>
      <w:r>
        <w:rPr>
          <w:rFonts w:ascii="Georgia" w:hAnsi="Georgia" w:cs="Arial"/>
          <w:color w:val="000000"/>
        </w:rPr>
        <w:t>ten) dürfen Sie</w:t>
      </w:r>
      <w:r w:rsidRPr="009D6ACF">
        <w:rPr>
          <w:rFonts w:ascii="Georgia" w:hAnsi="Georgia" w:cs="Arial"/>
          <w:color w:val="000000"/>
        </w:rPr>
        <w:t xml:space="preserve"> nicht zu einem anderen als dem zur jeweiligen rechtmäßigen Aufgabenerfüllung gehörenden Zweck erheben, verarbeiten, nutzen sowie insbeso</w:t>
      </w:r>
      <w:r w:rsidRPr="009D6ACF">
        <w:rPr>
          <w:rFonts w:ascii="Georgia" w:hAnsi="Georgia" w:cs="Arial"/>
          <w:color w:val="000000"/>
        </w:rPr>
        <w:t>n</w:t>
      </w:r>
      <w:r w:rsidRPr="009D6ACF">
        <w:rPr>
          <w:rFonts w:ascii="Georgia" w:hAnsi="Georgia" w:cs="Arial"/>
          <w:color w:val="000000"/>
        </w:rPr>
        <w:t>dere diese Daten nicht unbefugt dritten Personen bekannt geben oder zugänglich m</w:t>
      </w:r>
      <w:r w:rsidRPr="009D6ACF">
        <w:rPr>
          <w:rFonts w:ascii="Georgia" w:hAnsi="Georgia" w:cs="Arial"/>
          <w:color w:val="000000"/>
        </w:rPr>
        <w:t>a</w:t>
      </w:r>
      <w:r w:rsidRPr="009D6ACF">
        <w:rPr>
          <w:rFonts w:ascii="Georgia" w:hAnsi="Georgia" w:cs="Arial"/>
          <w:color w:val="000000"/>
        </w:rPr>
        <w:t>chen. Bei</w:t>
      </w:r>
      <w:r>
        <w:rPr>
          <w:rFonts w:ascii="Georgia" w:hAnsi="Georgia" w:cs="Arial"/>
          <w:color w:val="000000"/>
        </w:rPr>
        <w:t xml:space="preserve"> Ihr</w:t>
      </w:r>
      <w:r w:rsidRPr="009D6ACF">
        <w:rPr>
          <w:rFonts w:ascii="Georgia" w:hAnsi="Georgia" w:cs="Arial"/>
          <w:color w:val="000000"/>
        </w:rPr>
        <w:t>er Tätigkeit in den Räumen des UKM</w:t>
      </w:r>
      <w:r>
        <w:rPr>
          <w:rFonts w:ascii="Georgia" w:hAnsi="Georgia" w:cs="Arial"/>
          <w:color w:val="000000"/>
        </w:rPr>
        <w:t xml:space="preserve"> / der Medizinischen Fakultät der UNIVERSITÄT MÜNSTER sind Sie</w:t>
      </w:r>
      <w:r w:rsidRPr="009D6ACF">
        <w:rPr>
          <w:rFonts w:ascii="Georgia" w:hAnsi="Georgia" w:cs="Arial"/>
          <w:color w:val="000000"/>
        </w:rPr>
        <w:t xml:space="preserve"> verpflichtet, die datenschutzrechtlichen Bestimmungen (insb</w:t>
      </w:r>
      <w:r w:rsidRPr="009D6ACF">
        <w:rPr>
          <w:rFonts w:ascii="Georgia" w:hAnsi="Georgia" w:cs="Arial"/>
          <w:color w:val="000000"/>
        </w:rPr>
        <w:t>e</w:t>
      </w:r>
      <w:r w:rsidRPr="009D6ACF">
        <w:rPr>
          <w:rFonts w:ascii="Georgia" w:hAnsi="Georgia" w:cs="Arial"/>
          <w:color w:val="000000"/>
        </w:rPr>
        <w:t>sondere das Datenschutzgesetz NRW und das Gesundheitsdate</w:t>
      </w:r>
      <w:r w:rsidRPr="009D6ACF">
        <w:rPr>
          <w:rFonts w:ascii="Georgia" w:hAnsi="Georgia" w:cs="Arial"/>
          <w:color w:val="000000"/>
        </w:rPr>
        <w:t>n</w:t>
      </w:r>
      <w:r w:rsidRPr="009D6ACF">
        <w:rPr>
          <w:rFonts w:ascii="Georgia" w:hAnsi="Georgia" w:cs="Arial"/>
          <w:color w:val="000000"/>
        </w:rPr>
        <w:t>schutzgesetz NW) strikt einzuhalten. Darüber hinaus ist die Regelung zum Amts- und Berufsg</w:t>
      </w:r>
      <w:r w:rsidRPr="009D6ACF">
        <w:rPr>
          <w:rFonts w:ascii="Georgia" w:hAnsi="Georgia" w:cs="Arial"/>
          <w:color w:val="000000"/>
        </w:rPr>
        <w:t>e</w:t>
      </w:r>
      <w:r w:rsidRPr="009D6ACF">
        <w:rPr>
          <w:rFonts w:ascii="Georgia" w:hAnsi="Georgia" w:cs="Arial"/>
          <w:color w:val="000000"/>
        </w:rPr>
        <w:t>heimnis (§203 StGB) und zum Briefgeheimnis (§202 StGB) zu b</w:t>
      </w:r>
      <w:r w:rsidRPr="009D6ACF">
        <w:rPr>
          <w:rFonts w:ascii="Georgia" w:hAnsi="Georgia" w:cs="Arial"/>
          <w:color w:val="000000"/>
        </w:rPr>
        <w:t>e</w:t>
      </w:r>
      <w:r w:rsidRPr="009D6ACF">
        <w:rPr>
          <w:rFonts w:ascii="Georgia" w:hAnsi="Georgia" w:cs="Arial"/>
          <w:color w:val="000000"/>
        </w:rPr>
        <w:t xml:space="preserve">achten. </w:t>
      </w:r>
    </w:p>
    <w:p w14:paraId="3D38616B" w14:textId="77777777" w:rsidR="00114624" w:rsidRPr="009D6ACF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Ihr</w:t>
      </w:r>
      <w:r w:rsidRPr="009D6ACF">
        <w:rPr>
          <w:rFonts w:ascii="Georgia" w:hAnsi="Georgia" w:cs="Arial"/>
          <w:color w:val="000000"/>
        </w:rPr>
        <w:t>e Verpflichtung auf das Datengeheimnis nach § 6 D</w:t>
      </w:r>
      <w:r w:rsidRPr="009D6ACF">
        <w:rPr>
          <w:rFonts w:ascii="Georgia" w:hAnsi="Georgia" w:cs="Arial"/>
          <w:color w:val="000000"/>
        </w:rPr>
        <w:t>a</w:t>
      </w:r>
      <w:r w:rsidRPr="009D6ACF">
        <w:rPr>
          <w:rFonts w:ascii="Georgia" w:hAnsi="Georgia" w:cs="Arial"/>
          <w:color w:val="000000"/>
        </w:rPr>
        <w:t>tenschutzgesetz NRW (DSG NRW) besteht auch nach Bee</w:t>
      </w:r>
      <w:r w:rsidRPr="009D6ACF">
        <w:rPr>
          <w:rFonts w:ascii="Georgia" w:hAnsi="Georgia" w:cs="Arial"/>
          <w:color w:val="000000"/>
        </w:rPr>
        <w:t>n</w:t>
      </w:r>
      <w:r w:rsidRPr="009D6ACF">
        <w:rPr>
          <w:rFonts w:ascii="Georgia" w:hAnsi="Georgia" w:cs="Arial"/>
          <w:color w:val="000000"/>
        </w:rPr>
        <w:t xml:space="preserve">digung meiner Tätigkeit in den Räumen des UKM fort. </w:t>
      </w:r>
    </w:p>
    <w:p w14:paraId="36FE2CE6" w14:textId="77777777" w:rsidR="00114624" w:rsidRPr="00B202E3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 w:cs="Arial"/>
          <w:color w:val="000000"/>
        </w:rPr>
      </w:pPr>
      <w:r w:rsidRPr="009D6ACF">
        <w:rPr>
          <w:rFonts w:ascii="Georgia" w:hAnsi="Georgia" w:cs="Arial"/>
          <w:color w:val="000000"/>
        </w:rPr>
        <w:t>Verstöße gegen datenschut</w:t>
      </w:r>
      <w:r w:rsidRPr="009D6ACF">
        <w:rPr>
          <w:rFonts w:ascii="Georgia" w:hAnsi="Georgia" w:cs="Arial"/>
          <w:color w:val="000000"/>
        </w:rPr>
        <w:t>z</w:t>
      </w:r>
      <w:r w:rsidRPr="009D6ACF">
        <w:rPr>
          <w:rFonts w:ascii="Georgia" w:hAnsi="Georgia" w:cs="Arial"/>
          <w:color w:val="000000"/>
        </w:rPr>
        <w:t>rechtliche Bestimmungen können strafrechtliche und arbeitsrechtliche Folgen haben.</w:t>
      </w:r>
    </w:p>
    <w:p w14:paraId="500D4407" w14:textId="77777777" w:rsidR="00114624" w:rsidRPr="00B202E3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 w:cs="Arial"/>
          <w:color w:val="000000"/>
        </w:rPr>
      </w:pPr>
    </w:p>
    <w:p w14:paraId="27F79D88" w14:textId="77777777" w:rsidR="00114624" w:rsidRPr="00B202E3" w:rsidRDefault="00114624" w:rsidP="00114624">
      <w:pPr>
        <w:tabs>
          <w:tab w:val="left" w:pos="360"/>
        </w:tabs>
        <w:autoSpaceDE w:val="0"/>
        <w:ind w:left="360" w:hanging="360"/>
        <w:jc w:val="both"/>
        <w:rPr>
          <w:rFonts w:ascii="Georgia" w:hAnsi="Georgia"/>
          <w:b/>
          <w:bCs/>
        </w:rPr>
      </w:pPr>
      <w:r w:rsidRPr="00B202E3">
        <w:rPr>
          <w:rFonts w:ascii="Georgia" w:hAnsi="Georgia"/>
          <w:b/>
          <w:bCs/>
        </w:rPr>
        <w:t>2.</w:t>
      </w:r>
      <w:r w:rsidRPr="00B202E3"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>Belehrung über</w:t>
      </w:r>
      <w:r w:rsidRPr="00B202E3">
        <w:rPr>
          <w:rFonts w:ascii="Georgia" w:hAnsi="Georgia"/>
          <w:b/>
          <w:bCs/>
        </w:rPr>
        <w:t xml:space="preserve"> das Fernmeldegeheimnis</w:t>
      </w:r>
    </w:p>
    <w:p w14:paraId="719646E5" w14:textId="77777777" w:rsidR="00114624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 w:cs="Arial"/>
          <w:color w:val="000000"/>
        </w:rPr>
      </w:pPr>
      <w:r w:rsidRPr="00B202E3">
        <w:rPr>
          <w:rFonts w:ascii="Georgia" w:hAnsi="Georgia" w:cs="Arial"/>
          <w:color w:val="000000"/>
        </w:rPr>
        <w:lastRenderedPageBreak/>
        <w:t xml:space="preserve">Aufgrund von § 88 TKG </w:t>
      </w:r>
      <w:r>
        <w:rPr>
          <w:rFonts w:ascii="Georgia" w:hAnsi="Georgia" w:cs="Arial"/>
          <w:color w:val="000000"/>
        </w:rPr>
        <w:t>sind Sie</w:t>
      </w:r>
      <w:r w:rsidRPr="00B202E3">
        <w:rPr>
          <w:rFonts w:ascii="Georgia" w:hAnsi="Georgia" w:cs="Arial"/>
          <w:color w:val="000000"/>
        </w:rPr>
        <w:t xml:space="preserve"> zur Wahrung des Fernmeldegeheimnisses verpflichtet, soweit </w:t>
      </w:r>
      <w:r>
        <w:rPr>
          <w:rFonts w:ascii="Georgia" w:hAnsi="Georgia" w:cs="Arial"/>
          <w:color w:val="000000"/>
        </w:rPr>
        <w:t>Sie im Rahmen Ihr</w:t>
      </w:r>
      <w:r w:rsidRPr="00B202E3">
        <w:rPr>
          <w:rFonts w:ascii="Georgia" w:hAnsi="Georgia" w:cs="Arial"/>
          <w:color w:val="000000"/>
        </w:rPr>
        <w:t>er Tätigkeit für das Universität</w:t>
      </w:r>
      <w:r w:rsidRPr="00B202E3">
        <w:rPr>
          <w:rFonts w:ascii="Georgia" w:hAnsi="Georgia" w:cs="Arial"/>
          <w:color w:val="000000"/>
        </w:rPr>
        <w:t>s</w:t>
      </w:r>
      <w:r w:rsidRPr="00B202E3">
        <w:rPr>
          <w:rFonts w:ascii="Georgia" w:hAnsi="Georgia" w:cs="Arial"/>
          <w:color w:val="000000"/>
        </w:rPr>
        <w:t xml:space="preserve">klinikum </w:t>
      </w:r>
      <w:r>
        <w:rPr>
          <w:rFonts w:ascii="Georgia" w:hAnsi="Georgia" w:cs="Arial"/>
          <w:color w:val="000000"/>
        </w:rPr>
        <w:t xml:space="preserve">/ die Medizinische Fakultät der UNIVERSITÄT MÜNSTER </w:t>
      </w:r>
      <w:r w:rsidRPr="00B202E3">
        <w:rPr>
          <w:rFonts w:ascii="Georgia" w:hAnsi="Georgia" w:cs="Arial"/>
          <w:color w:val="000000"/>
        </w:rPr>
        <w:t>bei der Erbringung geschäftsmäßiger Teleko</w:t>
      </w:r>
      <w:r w:rsidRPr="00B202E3">
        <w:rPr>
          <w:rFonts w:ascii="Georgia" w:hAnsi="Georgia" w:cs="Arial"/>
          <w:color w:val="000000"/>
        </w:rPr>
        <w:t>m</w:t>
      </w:r>
      <w:r w:rsidRPr="00B202E3">
        <w:rPr>
          <w:rFonts w:ascii="Georgia" w:hAnsi="Georgia" w:cs="Arial"/>
          <w:color w:val="000000"/>
        </w:rPr>
        <w:t>munikationsdienste mitwirke</w:t>
      </w:r>
      <w:r>
        <w:rPr>
          <w:rFonts w:ascii="Georgia" w:hAnsi="Georgia" w:cs="Arial"/>
          <w:color w:val="000000"/>
        </w:rPr>
        <w:t>n</w:t>
      </w:r>
      <w:r w:rsidRPr="00B202E3">
        <w:rPr>
          <w:rFonts w:ascii="Georgia" w:hAnsi="Georgia" w:cs="Arial"/>
          <w:color w:val="000000"/>
        </w:rPr>
        <w:t>.</w:t>
      </w:r>
    </w:p>
    <w:p w14:paraId="34E27D3A" w14:textId="6F3223DA" w:rsidR="00114624" w:rsidRPr="00B202E3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/>
          <w:b/>
          <w:bCs/>
        </w:rPr>
      </w:pPr>
      <w:r w:rsidRPr="00B202E3">
        <w:rPr>
          <w:rFonts w:ascii="Georgia" w:hAnsi="Georgia"/>
          <w:b/>
          <w:bCs/>
        </w:rPr>
        <w:t>3.</w:t>
      </w:r>
      <w:r w:rsidRPr="00B202E3"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>Belehrung über die</w:t>
      </w:r>
      <w:r w:rsidRPr="00B202E3">
        <w:rPr>
          <w:rFonts w:ascii="Georgia" w:hAnsi="Georgia"/>
          <w:b/>
          <w:bCs/>
        </w:rPr>
        <w:t xml:space="preserve"> Wahrung von Geschäftsgeheimnis</w:t>
      </w:r>
      <w:r>
        <w:rPr>
          <w:rFonts w:ascii="Georgia" w:hAnsi="Georgia"/>
          <w:b/>
          <w:bCs/>
        </w:rPr>
        <w:t>s</w:t>
      </w:r>
      <w:r w:rsidRPr="00B202E3">
        <w:rPr>
          <w:rFonts w:ascii="Georgia" w:hAnsi="Georgia"/>
          <w:b/>
          <w:bCs/>
        </w:rPr>
        <w:t>en</w:t>
      </w:r>
    </w:p>
    <w:p w14:paraId="6FEAF807" w14:textId="0FD02E2E" w:rsidR="00114624" w:rsidRPr="00B202E3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 xml:space="preserve">Sie sind verpflichtet, </w:t>
      </w:r>
      <w:r w:rsidRPr="00B202E3">
        <w:rPr>
          <w:rFonts w:ascii="Georgia" w:hAnsi="Georgia" w:cs="Arial"/>
          <w:color w:val="000000"/>
        </w:rPr>
        <w:t xml:space="preserve">die im Zusammenhang mit </w:t>
      </w:r>
      <w:r>
        <w:rPr>
          <w:rFonts w:ascii="Georgia" w:hAnsi="Georgia" w:cs="Arial"/>
          <w:color w:val="000000"/>
        </w:rPr>
        <w:t>Ihr</w:t>
      </w:r>
      <w:r w:rsidRPr="00B202E3">
        <w:rPr>
          <w:rFonts w:ascii="Georgia" w:hAnsi="Georgia" w:cs="Arial"/>
          <w:color w:val="000000"/>
        </w:rPr>
        <w:t>er Tätigkeit erlangten Unte</w:t>
      </w:r>
      <w:r w:rsidRPr="00B202E3">
        <w:rPr>
          <w:rFonts w:ascii="Georgia" w:hAnsi="Georgia" w:cs="Arial"/>
          <w:color w:val="000000"/>
        </w:rPr>
        <w:t>r</w:t>
      </w:r>
      <w:r w:rsidRPr="00B202E3">
        <w:rPr>
          <w:rFonts w:ascii="Georgia" w:hAnsi="Georgia" w:cs="Arial"/>
          <w:color w:val="000000"/>
        </w:rPr>
        <w:t>lagen oder sonstige nicht allgemein zugängliche Informationen insbesondere personenbezogene Daten der Patienten und Mitarbeitenden des Universitätsklin</w:t>
      </w:r>
      <w:r w:rsidRPr="00B202E3">
        <w:rPr>
          <w:rFonts w:ascii="Georgia" w:hAnsi="Georgia" w:cs="Arial"/>
          <w:color w:val="000000"/>
        </w:rPr>
        <w:t>i</w:t>
      </w:r>
      <w:r w:rsidRPr="00B202E3">
        <w:rPr>
          <w:rFonts w:ascii="Georgia" w:hAnsi="Georgia" w:cs="Arial"/>
          <w:color w:val="000000"/>
        </w:rPr>
        <w:t xml:space="preserve">kums </w:t>
      </w:r>
      <w:r>
        <w:rPr>
          <w:rFonts w:ascii="Georgia" w:hAnsi="Georgia" w:cs="Arial"/>
          <w:color w:val="000000"/>
        </w:rPr>
        <w:t xml:space="preserve">/ der UNIVERSITÄT MÜNSTER </w:t>
      </w:r>
      <w:r w:rsidRPr="00B202E3">
        <w:rPr>
          <w:rFonts w:ascii="Georgia" w:hAnsi="Georgia" w:cs="Arial"/>
          <w:color w:val="000000"/>
        </w:rPr>
        <w:t>Dritten gegen</w:t>
      </w:r>
      <w:r>
        <w:rPr>
          <w:rFonts w:ascii="Georgia" w:hAnsi="Georgia" w:cs="Arial"/>
          <w:color w:val="000000"/>
        </w:rPr>
        <w:t>über vertraulich zu behandeln</w:t>
      </w:r>
      <w:r w:rsidRPr="00B202E3">
        <w:rPr>
          <w:rFonts w:ascii="Georgia" w:hAnsi="Georgia" w:cs="Arial"/>
          <w:color w:val="000000"/>
        </w:rPr>
        <w:t xml:space="preserve">. </w:t>
      </w:r>
      <w:r>
        <w:rPr>
          <w:rFonts w:ascii="Georgia" w:hAnsi="Georgia" w:cs="Arial"/>
          <w:color w:val="000000"/>
        </w:rPr>
        <w:t>D</w:t>
      </w:r>
      <w:r w:rsidRPr="00B202E3">
        <w:rPr>
          <w:rFonts w:ascii="Georgia" w:hAnsi="Georgia" w:cs="Arial"/>
          <w:color w:val="000000"/>
        </w:rPr>
        <w:t xml:space="preserve">iese Unterlagen und Informationen </w:t>
      </w:r>
      <w:r>
        <w:rPr>
          <w:rFonts w:ascii="Georgia" w:hAnsi="Georgia" w:cs="Arial"/>
          <w:color w:val="000000"/>
        </w:rPr>
        <w:t xml:space="preserve">dürfen Sie </w:t>
      </w:r>
      <w:r w:rsidRPr="00B202E3">
        <w:rPr>
          <w:rFonts w:ascii="Georgia" w:hAnsi="Georgia" w:cs="Arial"/>
          <w:color w:val="000000"/>
        </w:rPr>
        <w:t>ohne vorherige schriftliche Vereinb</w:t>
      </w:r>
      <w:r w:rsidRPr="00B202E3">
        <w:rPr>
          <w:rFonts w:ascii="Georgia" w:hAnsi="Georgia" w:cs="Arial"/>
          <w:color w:val="000000"/>
        </w:rPr>
        <w:t>a</w:t>
      </w:r>
      <w:r w:rsidRPr="00B202E3">
        <w:rPr>
          <w:rFonts w:ascii="Georgia" w:hAnsi="Georgia" w:cs="Arial"/>
          <w:color w:val="000000"/>
        </w:rPr>
        <w:t xml:space="preserve">rung mit dem Universitätsklinikum </w:t>
      </w:r>
      <w:r>
        <w:rPr>
          <w:rFonts w:ascii="Georgia" w:hAnsi="Georgia" w:cs="Arial"/>
          <w:color w:val="000000"/>
        </w:rPr>
        <w:t xml:space="preserve">/ der Medizinischen Fakultät der UNIVERSITÄT MÜNSTER </w:t>
      </w:r>
      <w:proofErr w:type="spellStart"/>
      <w:r w:rsidRPr="00B202E3">
        <w:rPr>
          <w:rFonts w:ascii="Georgia" w:hAnsi="Georgia" w:cs="Arial"/>
          <w:color w:val="000000"/>
        </w:rPr>
        <w:t>Münster</w:t>
      </w:r>
      <w:proofErr w:type="spellEnd"/>
      <w:r w:rsidRPr="00B202E3">
        <w:rPr>
          <w:rFonts w:ascii="Georgia" w:hAnsi="Georgia" w:cs="Arial"/>
          <w:color w:val="000000"/>
        </w:rPr>
        <w:t xml:space="preserve"> auch nicht für eigene gewerbliche Zwecke oder andere Auftraggeber b</w:t>
      </w:r>
      <w:r w:rsidRPr="00B202E3">
        <w:rPr>
          <w:rFonts w:ascii="Georgia" w:hAnsi="Georgia" w:cs="Arial"/>
          <w:color w:val="000000"/>
        </w:rPr>
        <w:t>e</w:t>
      </w:r>
      <w:r w:rsidRPr="00B202E3">
        <w:rPr>
          <w:rFonts w:ascii="Georgia" w:hAnsi="Georgia" w:cs="Arial"/>
          <w:color w:val="000000"/>
        </w:rPr>
        <w:t xml:space="preserve">nutzen. </w:t>
      </w:r>
    </w:p>
    <w:p w14:paraId="243A1C35" w14:textId="77777777" w:rsidR="00114624" w:rsidRPr="00B202E3" w:rsidRDefault="00114624" w:rsidP="00114624">
      <w:pPr>
        <w:autoSpaceDE w:val="0"/>
        <w:autoSpaceDN w:val="0"/>
        <w:adjustRightInd w:val="0"/>
        <w:ind w:left="360"/>
        <w:jc w:val="both"/>
        <w:rPr>
          <w:rFonts w:ascii="Georgia" w:hAnsi="Georgia" w:cs="Arial"/>
          <w:color w:val="000000"/>
        </w:rPr>
      </w:pPr>
    </w:p>
    <w:p w14:paraId="6458D3E0" w14:textId="77777777" w:rsidR="00114624" w:rsidRPr="00B202E3" w:rsidRDefault="00114624" w:rsidP="00114624">
      <w:pPr>
        <w:autoSpaceDE w:val="0"/>
        <w:autoSpaceDN w:val="0"/>
        <w:adjustRightInd w:val="0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Bei der Verletzung</w:t>
      </w:r>
      <w:r w:rsidRPr="00B202E3">
        <w:rPr>
          <w:rFonts w:ascii="Georgia" w:hAnsi="Georgia" w:cs="Arial"/>
          <w:color w:val="000000"/>
        </w:rPr>
        <w:t xml:space="preserve"> des Datengeheimnisses, des Fernmeldegeheimnisses oder von G</w:t>
      </w:r>
      <w:r w:rsidRPr="00B202E3">
        <w:rPr>
          <w:rFonts w:ascii="Georgia" w:hAnsi="Georgia" w:cs="Arial"/>
          <w:color w:val="000000"/>
        </w:rPr>
        <w:t>e</w:t>
      </w:r>
      <w:r w:rsidRPr="00B202E3">
        <w:rPr>
          <w:rFonts w:ascii="Georgia" w:hAnsi="Georgia" w:cs="Arial"/>
          <w:color w:val="000000"/>
        </w:rPr>
        <w:t xml:space="preserve">schäftsgeheimnissen </w:t>
      </w:r>
      <w:r>
        <w:rPr>
          <w:rFonts w:ascii="Georgia" w:hAnsi="Georgia" w:cs="Arial"/>
          <w:color w:val="000000"/>
        </w:rPr>
        <w:t>können Sie sich strafbar machen</w:t>
      </w:r>
      <w:r w:rsidRPr="00B202E3">
        <w:rPr>
          <w:rFonts w:ascii="Georgia" w:hAnsi="Georgia" w:cs="Arial"/>
          <w:color w:val="000000"/>
        </w:rPr>
        <w:t xml:space="preserve">, insbesondere nach § 206 Strafgesetzbuch (StGB). </w:t>
      </w:r>
    </w:p>
    <w:p w14:paraId="3EC5222D" w14:textId="77777777" w:rsidR="00114624" w:rsidRDefault="00114624" w:rsidP="00114624">
      <w:pPr>
        <w:autoSpaceDE w:val="0"/>
        <w:autoSpaceDN w:val="0"/>
        <w:adjustRightInd w:val="0"/>
        <w:ind w:left="360"/>
        <w:rPr>
          <w:rFonts w:ascii="Georgia" w:hAnsi="Georgia" w:cs="Arial"/>
          <w:color w:val="000000"/>
        </w:rPr>
      </w:pPr>
    </w:p>
    <w:p w14:paraId="2BBCDE1C" w14:textId="4BC9EF77" w:rsidR="00114624" w:rsidRPr="00B5148A" w:rsidRDefault="00114624" w:rsidP="00114624">
      <w:pPr>
        <w:tabs>
          <w:tab w:val="left" w:pos="3180"/>
          <w:tab w:val="center" w:pos="4536"/>
        </w:tabs>
        <w:autoSpaceDE w:val="0"/>
        <w:autoSpaceDN w:val="0"/>
        <w:adjustRightInd w:val="0"/>
        <w:ind w:right="-108"/>
        <w:rPr>
          <w:rFonts w:ascii="Georgia" w:hAnsi="Georgia" w:cs="Georgia"/>
          <w:color w:val="000000"/>
        </w:rPr>
      </w:pPr>
      <w:r>
        <w:rPr>
          <w:rFonts w:ascii="Georgia" w:hAnsi="Georgia"/>
          <w:color w:val="000000"/>
        </w:rPr>
        <w:t xml:space="preserve">In </w:t>
      </w:r>
      <w:r w:rsidRPr="006E41A0">
        <w:rPr>
          <w:rFonts w:ascii="Georgia" w:hAnsi="Georgia"/>
          <w:color w:val="000000"/>
        </w:rPr>
        <w:t>alle</w:t>
      </w:r>
      <w:r>
        <w:rPr>
          <w:rFonts w:ascii="Georgia" w:hAnsi="Georgia"/>
          <w:color w:val="000000"/>
        </w:rPr>
        <w:t>n</w:t>
      </w:r>
      <w:r w:rsidRPr="006E41A0">
        <w:rPr>
          <w:rFonts w:ascii="Georgia" w:hAnsi="Georgia"/>
          <w:color w:val="000000"/>
        </w:rPr>
        <w:t xml:space="preserve"> Organisationseinheiten des UKM</w:t>
      </w:r>
      <w:r>
        <w:rPr>
          <w:rFonts w:ascii="Georgia" w:hAnsi="Georgia"/>
          <w:color w:val="000000"/>
        </w:rPr>
        <w:t xml:space="preserve"> bzw. der Medizinischen Fakultät der UNIVERSITÄT MÜNSTER sind </w:t>
      </w:r>
      <w:r w:rsidRPr="006E41A0">
        <w:rPr>
          <w:rFonts w:ascii="Georgia" w:hAnsi="Georgia"/>
          <w:color w:val="000000"/>
        </w:rPr>
        <w:t xml:space="preserve">so genannte Ansprechpartner für Datenschutz (AfD) benannt. </w:t>
      </w:r>
      <w:r w:rsidRPr="006E41A0">
        <w:rPr>
          <w:rFonts w:ascii="Georgia" w:hAnsi="Georgia" w:cs="Helvetica"/>
          <w:color w:val="000000"/>
        </w:rPr>
        <w:t>In datenschut</w:t>
      </w:r>
      <w:r w:rsidRPr="006E41A0">
        <w:rPr>
          <w:rFonts w:ascii="Georgia" w:hAnsi="Georgia" w:cs="Helvetica"/>
          <w:color w:val="000000"/>
        </w:rPr>
        <w:t>z</w:t>
      </w:r>
      <w:r w:rsidRPr="006E41A0">
        <w:rPr>
          <w:rFonts w:ascii="Georgia" w:hAnsi="Georgia" w:cs="Helvetica"/>
          <w:color w:val="000000"/>
        </w:rPr>
        <w:t>rechtlichen</w:t>
      </w:r>
      <w:r w:rsidRPr="00914D67">
        <w:rPr>
          <w:rFonts w:ascii="Georgia" w:hAnsi="Georgia" w:cs="Helvetica"/>
        </w:rPr>
        <w:t xml:space="preserve"> Angelegenheiten können Sie sich jeder</w:t>
      </w:r>
      <w:r w:rsidRPr="000B238D">
        <w:rPr>
          <w:rFonts w:ascii="Georgia" w:hAnsi="Georgia" w:cs="Helvetica"/>
        </w:rPr>
        <w:t>zeit an den für Ihre Organisation</w:t>
      </w:r>
      <w:r w:rsidRPr="000B238D">
        <w:rPr>
          <w:rFonts w:ascii="Georgia" w:hAnsi="Georgia" w:cs="Helvetica"/>
        </w:rPr>
        <w:t>s</w:t>
      </w:r>
      <w:r w:rsidRPr="000B238D">
        <w:rPr>
          <w:rFonts w:ascii="Georgia" w:hAnsi="Georgia" w:cs="Helvetica"/>
        </w:rPr>
        <w:t xml:space="preserve">einheit zuständigen (AfD) wenden. Diesen finden Sie </w:t>
      </w:r>
      <w:r w:rsidRPr="000B238D">
        <w:rPr>
          <w:rFonts w:ascii="Georgia" w:hAnsi="Georgia" w:cs="Georgia"/>
        </w:rPr>
        <w:t xml:space="preserve">auf der Startseite von Nexus </w:t>
      </w:r>
      <w:proofErr w:type="spellStart"/>
      <w:r w:rsidRPr="000B238D">
        <w:rPr>
          <w:rFonts w:ascii="Georgia" w:hAnsi="Georgia" w:cs="Georgia"/>
        </w:rPr>
        <w:t>C</w:t>
      </w:r>
      <w:r w:rsidRPr="000B238D">
        <w:rPr>
          <w:rFonts w:ascii="Georgia" w:hAnsi="Georgia" w:cs="Georgia"/>
        </w:rPr>
        <w:t>u</w:t>
      </w:r>
      <w:r w:rsidRPr="000B238D">
        <w:rPr>
          <w:rFonts w:ascii="Georgia" w:hAnsi="Georgia" w:cs="Georgia"/>
        </w:rPr>
        <w:t>rator</w:t>
      </w:r>
      <w:proofErr w:type="spellEnd"/>
      <w:r w:rsidRPr="000B238D">
        <w:rPr>
          <w:rFonts w:ascii="Georgia" w:hAnsi="Georgia" w:cs="Georgia"/>
          <w:color w:val="000000"/>
        </w:rPr>
        <w:t xml:space="preserve"> unter </w:t>
      </w:r>
      <w:r>
        <w:rPr>
          <w:rFonts w:ascii="Georgia" w:hAnsi="Georgia" w:cs="Georgia"/>
          <w:color w:val="000000"/>
        </w:rPr>
        <w:t xml:space="preserve">  </w:t>
      </w:r>
      <w:r w:rsidRPr="00B5148A">
        <w:rPr>
          <w:rFonts w:ascii="Georgia" w:hAnsi="Georgia" w:cs="Georgia"/>
          <w:i/>
          <w:color w:val="000000"/>
        </w:rPr>
        <w:t>Qualitätsmanagement-Handbuch des UKM &gt; Beauftragte des UKM &gt; Ansprechpartner/in D</w:t>
      </w:r>
      <w:r w:rsidRPr="00B5148A">
        <w:rPr>
          <w:rFonts w:ascii="Georgia" w:hAnsi="Georgia" w:cs="Georgia"/>
          <w:i/>
          <w:color w:val="000000"/>
        </w:rPr>
        <w:t>a</w:t>
      </w:r>
      <w:r w:rsidRPr="00B5148A">
        <w:rPr>
          <w:rFonts w:ascii="Georgia" w:hAnsi="Georgia" w:cs="Georgia"/>
          <w:i/>
          <w:color w:val="000000"/>
        </w:rPr>
        <w:t>tenschutz</w:t>
      </w:r>
    </w:p>
    <w:p w14:paraId="07A18FC6" w14:textId="77777777" w:rsidR="00114624" w:rsidRPr="00B5148A" w:rsidRDefault="00114624" w:rsidP="00114624">
      <w:pPr>
        <w:tabs>
          <w:tab w:val="left" w:pos="3180"/>
          <w:tab w:val="center" w:pos="4536"/>
        </w:tabs>
        <w:autoSpaceDE w:val="0"/>
        <w:autoSpaceDN w:val="0"/>
        <w:adjustRightInd w:val="0"/>
        <w:ind w:right="-108"/>
        <w:rPr>
          <w:rFonts w:ascii="Georgia" w:hAnsi="Georgia" w:cs="Georgia"/>
          <w:color w:val="000000"/>
        </w:rPr>
      </w:pPr>
    </w:p>
    <w:p w14:paraId="5C1549DD" w14:textId="77777777" w:rsidR="00114624" w:rsidRPr="00914D67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>Falls Sie weiteren Informationsbedarf haben, hilft Ihnen natürlich auch gerne der Datenschutzbeauftragte des UKM weiter.</w:t>
      </w:r>
    </w:p>
    <w:p w14:paraId="37BF8032" w14:textId="77777777" w:rsidR="00114624" w:rsidRPr="00914D67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</w:p>
    <w:p w14:paraId="48A5E0FF" w14:textId="77777777" w:rsidR="00114624" w:rsidRPr="00914D67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>Das Merkblatt zu dieser schriftlichen Belehrung finden Sie</w:t>
      </w:r>
      <w:r w:rsidRPr="00914D67">
        <w:rPr>
          <w:rFonts w:ascii="Georgia" w:hAnsi="Georgia" w:cs="Helvetica"/>
        </w:rPr>
        <w:t xml:space="preserve"> </w:t>
      </w:r>
      <w:r>
        <w:rPr>
          <w:rFonts w:ascii="Georgia" w:hAnsi="Georgia" w:cs="Helvetica"/>
        </w:rPr>
        <w:t>in der Anlage</w:t>
      </w:r>
      <w:r w:rsidRPr="00914D67">
        <w:rPr>
          <w:rFonts w:ascii="Georgia" w:hAnsi="Georgia" w:cs="Helvetica"/>
        </w:rPr>
        <w:t>.</w:t>
      </w:r>
    </w:p>
    <w:p w14:paraId="1EB56085" w14:textId="77777777" w:rsidR="00114624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</w:p>
    <w:p w14:paraId="2F44858A" w14:textId="77777777" w:rsidR="00114624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>Mit freundlichen Grüßen</w:t>
      </w:r>
    </w:p>
    <w:p w14:paraId="72C3D3F3" w14:textId="77777777" w:rsidR="00114624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</w:p>
    <w:p w14:paraId="5DA702CB" w14:textId="77777777" w:rsidR="00114624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>Thomas Claes</w:t>
      </w:r>
    </w:p>
    <w:p w14:paraId="6B2306C7" w14:textId="77777777" w:rsidR="00114624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>Datenschutzbeauftragter</w:t>
      </w:r>
    </w:p>
    <w:p w14:paraId="39C7E2C0" w14:textId="77777777" w:rsidR="00114624" w:rsidRDefault="00114624" w:rsidP="00114624">
      <w:pPr>
        <w:rPr>
          <w:rFonts w:ascii="Georgia" w:hAnsi="Georgia"/>
        </w:rPr>
      </w:pPr>
    </w:p>
    <w:p w14:paraId="4452AD4D" w14:textId="77777777" w:rsidR="00114624" w:rsidRDefault="00114624" w:rsidP="00114624">
      <w:pPr>
        <w:autoSpaceDE w:val="0"/>
        <w:autoSpaceDN w:val="0"/>
        <w:adjustRightInd w:val="0"/>
        <w:rPr>
          <w:rFonts w:ascii="Georgia" w:hAnsi="Georgia" w:cs="Helvetica-Bold"/>
          <w:b/>
          <w:bCs/>
        </w:rPr>
      </w:pPr>
      <w:r w:rsidRPr="00914D67">
        <w:rPr>
          <w:rFonts w:ascii="Georgia" w:hAnsi="Georgia" w:cs="Helvetica-Bold"/>
          <w:b/>
          <w:bCs/>
          <w:sz w:val="22"/>
        </w:rPr>
        <w:br w:type="page"/>
      </w:r>
      <w:r w:rsidRPr="00914D67">
        <w:rPr>
          <w:rFonts w:ascii="Georgia" w:hAnsi="Georgia" w:cs="Helvetica-Bold"/>
          <w:b/>
          <w:bCs/>
        </w:rPr>
        <w:lastRenderedPageBreak/>
        <w:t xml:space="preserve">Merkblatt zur </w:t>
      </w:r>
      <w:r>
        <w:rPr>
          <w:rFonts w:ascii="Georgia" w:hAnsi="Georgia" w:cs="Helvetica-Bold"/>
          <w:b/>
          <w:bCs/>
        </w:rPr>
        <w:t>schriftlichen Belehrung über das</w:t>
      </w:r>
      <w:r w:rsidRPr="00914D67">
        <w:rPr>
          <w:rFonts w:ascii="Georgia" w:hAnsi="Georgia" w:cs="Helvetica-Bold"/>
          <w:b/>
          <w:bCs/>
        </w:rPr>
        <w:t xml:space="preserve"> Datengeheimnis </w:t>
      </w:r>
    </w:p>
    <w:p w14:paraId="32CF3CBD" w14:textId="77777777" w:rsidR="00114624" w:rsidRPr="00914D67" w:rsidRDefault="00114624" w:rsidP="00114624">
      <w:pPr>
        <w:autoSpaceDE w:val="0"/>
        <w:autoSpaceDN w:val="0"/>
        <w:adjustRightInd w:val="0"/>
        <w:rPr>
          <w:rFonts w:ascii="Georgia" w:hAnsi="Georgia" w:cs="Helvetica-Bold"/>
          <w:b/>
          <w:bCs/>
        </w:rPr>
      </w:pPr>
      <w:r w:rsidRPr="00914D67">
        <w:rPr>
          <w:rFonts w:ascii="Georgia" w:hAnsi="Georgia" w:cs="Helvetica-Bold"/>
          <w:b/>
          <w:bCs/>
        </w:rPr>
        <w:t>gemäß § 6 Landesdatenschutzgesetz (DSG NRW)</w:t>
      </w:r>
    </w:p>
    <w:p w14:paraId="3B5A724C" w14:textId="77777777" w:rsidR="00114624" w:rsidRPr="00914D67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  <w:r w:rsidRPr="00B5148A">
        <w:rPr>
          <w:rFonts w:ascii="Georgia" w:hAnsi="Georgia" w:cs="Helvetica"/>
          <w:color w:val="000000"/>
        </w:rPr>
        <w:t xml:space="preserve">Daten über </w:t>
      </w:r>
      <w:r>
        <w:rPr>
          <w:rFonts w:ascii="Georgia" w:hAnsi="Georgia" w:cs="Helvetica"/>
          <w:color w:val="000000"/>
        </w:rPr>
        <w:t>I</w:t>
      </w:r>
      <w:r w:rsidRPr="00B5148A">
        <w:rPr>
          <w:rFonts w:ascii="Georgia" w:hAnsi="Georgia" w:cs="Helvetica"/>
          <w:color w:val="000000"/>
        </w:rPr>
        <w:t>hre Person und über Ihre persönlichen Verhältnisse sollten Unbefugten nicht zur Kenntnis gelangen können. Das wäre sicher auch nicht in Ihrem Sinne. D</w:t>
      </w:r>
      <w:r w:rsidRPr="00B5148A">
        <w:rPr>
          <w:rFonts w:ascii="Georgia" w:hAnsi="Georgia" w:cs="Helvetica"/>
          <w:color w:val="000000"/>
        </w:rPr>
        <w:t>a</w:t>
      </w:r>
      <w:r w:rsidRPr="00B5148A">
        <w:rPr>
          <w:rFonts w:ascii="Georgia" w:hAnsi="Georgia" w:cs="Helvetica"/>
          <w:color w:val="000000"/>
        </w:rPr>
        <w:t xml:space="preserve">vor schützt Sie u. a. das Bundesdatenschutzgesetz und das Datenschutzgesetz </w:t>
      </w:r>
      <w:r w:rsidRPr="00914D67">
        <w:rPr>
          <w:rFonts w:ascii="Georgia" w:hAnsi="Georgia" w:cs="Helvetica"/>
        </w:rPr>
        <w:t xml:space="preserve">NRW. </w:t>
      </w:r>
      <w:r>
        <w:rPr>
          <w:rFonts w:ascii="Georgia" w:hAnsi="Georgia" w:cs="Helvetica"/>
        </w:rPr>
        <w:t>Daher sind</w:t>
      </w:r>
      <w:r w:rsidRPr="00914D67">
        <w:rPr>
          <w:rFonts w:ascii="Georgia" w:hAnsi="Georgia" w:cs="Helvetica"/>
        </w:rPr>
        <w:t xml:space="preserve"> auch Sie im Rahmen Ihrer beruflichen Tätigkeit dazu verpflichtet, die personenbezogenen Daten anderer vertraulich und weisungsgerecht zu behandeln. Sie sind dafür verantwortlich, dass die Ihnen anvertrauten Patientendaten und and</w:t>
      </w:r>
      <w:r w:rsidRPr="00914D67">
        <w:rPr>
          <w:rFonts w:ascii="Georgia" w:hAnsi="Georgia" w:cs="Helvetica"/>
        </w:rPr>
        <w:t>e</w:t>
      </w:r>
      <w:r w:rsidRPr="00914D67">
        <w:rPr>
          <w:rFonts w:ascii="Georgia" w:hAnsi="Georgia" w:cs="Helvetica"/>
        </w:rPr>
        <w:t>re personenbezogenen Daten</w:t>
      </w:r>
      <w:r>
        <w:rPr>
          <w:rFonts w:ascii="Georgia" w:hAnsi="Georgia" w:cs="Helvetica"/>
        </w:rPr>
        <w:t xml:space="preserve"> (bspw. Mitarbeiterdaten)</w:t>
      </w:r>
      <w:r w:rsidRPr="00914D67">
        <w:rPr>
          <w:rFonts w:ascii="Georgia" w:hAnsi="Georgia" w:cs="Helvetica"/>
        </w:rPr>
        <w:t xml:space="preserve"> nur im Rahmen Ihrer Aufg</w:t>
      </w:r>
      <w:r w:rsidRPr="00914D67">
        <w:rPr>
          <w:rFonts w:ascii="Georgia" w:hAnsi="Georgia" w:cs="Helvetica"/>
        </w:rPr>
        <w:t>a</w:t>
      </w:r>
      <w:r w:rsidRPr="00914D67">
        <w:rPr>
          <w:rFonts w:ascii="Georgia" w:hAnsi="Georgia" w:cs="Helvetica"/>
        </w:rPr>
        <w:t xml:space="preserve">benstellung verarbeitet (gespeichert, verändert, übermittelt, gesperrt, gelöscht) oder genutzt werden. </w:t>
      </w:r>
    </w:p>
    <w:p w14:paraId="17DF9B76" w14:textId="77777777" w:rsidR="00114624" w:rsidRPr="00914D67" w:rsidRDefault="00114624" w:rsidP="00114624">
      <w:pPr>
        <w:autoSpaceDE w:val="0"/>
        <w:autoSpaceDN w:val="0"/>
        <w:adjustRightInd w:val="0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 xml:space="preserve">Sie sind persönlich insbesondere für </w:t>
      </w:r>
      <w:r>
        <w:rPr>
          <w:rFonts w:ascii="Georgia" w:hAnsi="Georgia" w:cs="Helvetica"/>
        </w:rPr>
        <w:t>die Einhaltung folgender Regeln</w:t>
      </w:r>
      <w:r w:rsidRPr="00914D67">
        <w:rPr>
          <w:rFonts w:ascii="Georgia" w:hAnsi="Georgia" w:cs="Helvetica"/>
        </w:rPr>
        <w:t xml:space="preserve"> verantwortlich:</w:t>
      </w:r>
    </w:p>
    <w:p w14:paraId="74D9BEA8" w14:textId="7D19C4B0" w:rsidR="00114624" w:rsidRPr="00914D67" w:rsidRDefault="00114624" w:rsidP="00114624">
      <w:pPr>
        <w:autoSpaceDE w:val="0"/>
        <w:autoSpaceDN w:val="0"/>
        <w:adjustRightInd w:val="0"/>
        <w:rPr>
          <w:rFonts w:ascii="Georgia" w:hAnsi="Georgia" w:cs="Helvetica-Bold"/>
          <w:b/>
          <w:bCs/>
        </w:rPr>
      </w:pPr>
      <w:r w:rsidRPr="00914D67">
        <w:rPr>
          <w:rFonts w:ascii="Georgia" w:hAnsi="Georgia" w:cs="Helvetica-Bold"/>
          <w:b/>
          <w:bCs/>
        </w:rPr>
        <w:t xml:space="preserve">Allgemeine </w:t>
      </w:r>
      <w:r>
        <w:rPr>
          <w:rFonts w:ascii="Georgia" w:hAnsi="Georgia" w:cs="Helvetica-Bold"/>
          <w:b/>
          <w:bCs/>
        </w:rPr>
        <w:t>Regeln zum Datenschutz am UKM / an der Medizinischen F</w:t>
      </w:r>
      <w:r>
        <w:rPr>
          <w:rFonts w:ascii="Georgia" w:hAnsi="Georgia" w:cs="Helvetica-Bold"/>
          <w:b/>
          <w:bCs/>
        </w:rPr>
        <w:t>a</w:t>
      </w:r>
      <w:r>
        <w:rPr>
          <w:rFonts w:ascii="Georgia" w:hAnsi="Georgia" w:cs="Helvetica-Bold"/>
          <w:b/>
          <w:bCs/>
        </w:rPr>
        <w:t>kultät der UNIVERSITÄT MÜNSTER</w:t>
      </w:r>
    </w:p>
    <w:p w14:paraId="6074387A" w14:textId="77777777" w:rsidR="00114624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>
        <w:rPr>
          <w:rFonts w:ascii="Georgia" w:hAnsi="Georgia" w:cs="Helvetica"/>
        </w:rPr>
        <w:t>Erheben Sie die Daten der Patienten in der Aufnahme, bei Untersuchungen und Entlassungsgesprächen etc. so, dass Unbefugte (z. B. andere Patienten, Besucher) von diesen keine Kenntnis erlangen können.</w:t>
      </w:r>
    </w:p>
    <w:p w14:paraId="65A78D7D" w14:textId="77777777" w:rsidR="00114624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>
        <w:rPr>
          <w:rFonts w:ascii="Georgia" w:hAnsi="Georgia" w:cs="Helvetica"/>
        </w:rPr>
        <w:t>Schützen Sie Patientenakten bzw. sonstige schriftliche Aufzeichnungen von Patientendaten oder Mitarbeiterdaten vor dem Zugriff bzw. dem Einsehen durch Unbefugte.</w:t>
      </w:r>
    </w:p>
    <w:p w14:paraId="67EBE733" w14:textId="77777777" w:rsidR="00114624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>
        <w:rPr>
          <w:rFonts w:ascii="Georgia" w:hAnsi="Georgia" w:cs="Helvetica"/>
        </w:rPr>
        <w:t>Sorgen Sie dafür, dass Unbefugte keinen Zugang zu den im Computer gespe</w:t>
      </w:r>
      <w:r>
        <w:rPr>
          <w:rFonts w:ascii="Georgia" w:hAnsi="Georgia" w:cs="Helvetica"/>
        </w:rPr>
        <w:t>i</w:t>
      </w:r>
      <w:r>
        <w:rPr>
          <w:rFonts w:ascii="Georgia" w:hAnsi="Georgia" w:cs="Helvetica"/>
        </w:rPr>
        <w:t>cherten Patienten- oder Mitarbeiterdaten erhalten können. Bildschirme sol</w:t>
      </w:r>
      <w:r>
        <w:rPr>
          <w:rFonts w:ascii="Georgia" w:hAnsi="Georgia" w:cs="Helvetica"/>
        </w:rPr>
        <w:t>l</w:t>
      </w:r>
      <w:r>
        <w:rPr>
          <w:rFonts w:ascii="Georgia" w:hAnsi="Georgia" w:cs="Helvetica"/>
        </w:rPr>
        <w:t>ten für Unbefugte nicht einsehbar sein.</w:t>
      </w:r>
    </w:p>
    <w:p w14:paraId="601173DB" w14:textId="77777777" w:rsidR="00114624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>
        <w:rPr>
          <w:rFonts w:ascii="Georgia" w:hAnsi="Georgia" w:cs="Helvetica"/>
        </w:rPr>
        <w:t>Stellen Sie sicher, dass eingehende Faxe mit patientenbezogenem Inhalt nicht von Unbefugten eingesehen werden können.</w:t>
      </w:r>
    </w:p>
    <w:p w14:paraId="18967AB8" w14:textId="77777777" w:rsidR="00114624" w:rsidRPr="00914D67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>Nehmen Sie in Ihre Unterlagen keine Personendaten auf, die Sie zur Erfüllung der Ihnen übertragenen Aufgabe nicht benötigen.</w:t>
      </w:r>
    </w:p>
    <w:p w14:paraId="5FEE965F" w14:textId="77777777" w:rsidR="00114624" w:rsidRPr="00914D67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>Sorgen Sie dafür, dass niemand, der dazu nicht berechtigt ist, Einblick in Ihre Unterlagen (z. B. Karteien, Akten, Dateien) nehmen kann.</w:t>
      </w:r>
    </w:p>
    <w:p w14:paraId="5F0B96D2" w14:textId="77777777" w:rsidR="00114624" w:rsidRPr="00914D67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 xml:space="preserve">Geben Sie aus Ihren Unterlagen nur </w:t>
      </w:r>
      <w:r w:rsidRPr="00914D67">
        <w:rPr>
          <w:rFonts w:ascii="Georgia" w:hAnsi="Georgia" w:cs="Helvetica"/>
          <w:u w:val="single"/>
        </w:rPr>
        <w:t>eindeutig</w:t>
      </w:r>
      <w:r w:rsidRPr="00914D67">
        <w:rPr>
          <w:rFonts w:ascii="Georgia" w:hAnsi="Georgia" w:cs="Helvetica"/>
        </w:rPr>
        <w:t xml:space="preserve"> Berechtigten innerhalb des UKM mündliche oder schriftliche Auskünfte</w:t>
      </w:r>
      <w:r>
        <w:rPr>
          <w:rFonts w:ascii="Georgia" w:hAnsi="Georgia" w:cs="Helvetica"/>
        </w:rPr>
        <w:t xml:space="preserve"> mit personenbezogenem Inhalt</w:t>
      </w:r>
      <w:r w:rsidRPr="00914D67">
        <w:rPr>
          <w:rFonts w:ascii="Georgia" w:hAnsi="Georgia" w:cs="Helvetica"/>
        </w:rPr>
        <w:t>.</w:t>
      </w:r>
    </w:p>
    <w:p w14:paraId="5AA5EE19" w14:textId="77777777" w:rsidR="00114624" w:rsidRPr="00914D67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 xml:space="preserve">Geben Sie an Stellen außerhalb des UKM </w:t>
      </w:r>
      <w:r>
        <w:rPr>
          <w:rFonts w:ascii="Georgia" w:hAnsi="Georgia" w:cs="Helvetica"/>
        </w:rPr>
        <w:t xml:space="preserve">/ der Medizinischen Fakultät </w:t>
      </w:r>
      <w:r w:rsidRPr="00914D67">
        <w:rPr>
          <w:rFonts w:ascii="Georgia" w:hAnsi="Georgia" w:cs="Helvetica"/>
        </w:rPr>
        <w:t>ke</w:t>
      </w:r>
      <w:r w:rsidRPr="00914D67">
        <w:rPr>
          <w:rFonts w:ascii="Georgia" w:hAnsi="Georgia" w:cs="Helvetica"/>
        </w:rPr>
        <w:t>i</w:t>
      </w:r>
      <w:r w:rsidRPr="00914D67">
        <w:rPr>
          <w:rFonts w:ascii="Georgia" w:hAnsi="Georgia" w:cs="Helvetica"/>
        </w:rPr>
        <w:t>ne mündlichen Auskünfte über Daten einzelner Personen, es sei denn, in Ihrer</w:t>
      </w:r>
      <w:r w:rsidRPr="00B5148A">
        <w:rPr>
          <w:rFonts w:ascii="Georgia" w:hAnsi="Georgia" w:cs="Helvetica"/>
          <w:color w:val="000000"/>
        </w:rPr>
        <w:t xml:space="preserve"> Organisationsei</w:t>
      </w:r>
      <w:r w:rsidRPr="00B5148A">
        <w:rPr>
          <w:rFonts w:ascii="Georgia" w:hAnsi="Georgia" w:cs="Helvetica"/>
          <w:color w:val="000000"/>
        </w:rPr>
        <w:t>n</w:t>
      </w:r>
      <w:r w:rsidRPr="00B5148A">
        <w:rPr>
          <w:rFonts w:ascii="Georgia" w:hAnsi="Georgia" w:cs="Helvetica"/>
          <w:color w:val="000000"/>
        </w:rPr>
        <w:t>heit besteh</w:t>
      </w:r>
      <w:r w:rsidRPr="00914D67">
        <w:rPr>
          <w:rFonts w:ascii="Georgia" w:hAnsi="Georgia" w:cs="Helvetica"/>
        </w:rPr>
        <w:t>en besondere Anweisungen hierzu.</w:t>
      </w:r>
    </w:p>
    <w:p w14:paraId="2AAC1FEE" w14:textId="77777777" w:rsidR="00114624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>
        <w:rPr>
          <w:rFonts w:ascii="Georgia" w:hAnsi="Georgia" w:cs="Helvetica"/>
        </w:rPr>
        <w:t>Führen Sie Telefongespräche mit patientenbezogenem Inhalt so, dass Unb</w:t>
      </w:r>
      <w:r>
        <w:rPr>
          <w:rFonts w:ascii="Georgia" w:hAnsi="Georgia" w:cs="Helvetica"/>
        </w:rPr>
        <w:t>e</w:t>
      </w:r>
      <w:r>
        <w:rPr>
          <w:rFonts w:ascii="Georgia" w:hAnsi="Georgia" w:cs="Helvetica"/>
        </w:rPr>
        <w:t>fugte von den Patientendaten keine Kenntnis erhalten können.</w:t>
      </w:r>
    </w:p>
    <w:p w14:paraId="2851C80D" w14:textId="77777777" w:rsidR="00114624" w:rsidRPr="00914D67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>Stellen Sie sicher, dass nicht mehr benötigte Unterlagen mit personenbezog</w:t>
      </w:r>
      <w:r w:rsidRPr="00914D67">
        <w:rPr>
          <w:rFonts w:ascii="Georgia" w:hAnsi="Georgia" w:cs="Helvetica"/>
        </w:rPr>
        <w:t>e</w:t>
      </w:r>
      <w:r w:rsidRPr="00914D67">
        <w:rPr>
          <w:rFonts w:ascii="Georgia" w:hAnsi="Georgia" w:cs="Helvetica"/>
        </w:rPr>
        <w:t>nen Daten</w:t>
      </w:r>
      <w:r>
        <w:rPr>
          <w:rFonts w:ascii="Georgia" w:hAnsi="Georgia" w:cs="Helvetica"/>
        </w:rPr>
        <w:t>, unter Beachtung des Datenschutzgesetzes,</w:t>
      </w:r>
      <w:r w:rsidRPr="00914D67">
        <w:rPr>
          <w:rFonts w:ascii="Georgia" w:hAnsi="Georgia" w:cs="Helvetica"/>
        </w:rPr>
        <w:t xml:space="preserve"> kontrolliert entsorgt werden.</w:t>
      </w:r>
    </w:p>
    <w:p w14:paraId="64746559" w14:textId="77777777" w:rsidR="00114624" w:rsidRPr="00914D67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>Lassen Sie niemand anderen unter Ihrer persönlichen Kennung am PC arbe</w:t>
      </w:r>
      <w:r w:rsidRPr="00914D67">
        <w:rPr>
          <w:rFonts w:ascii="Georgia" w:hAnsi="Georgia" w:cs="Helvetica"/>
        </w:rPr>
        <w:t>i</w:t>
      </w:r>
      <w:r w:rsidRPr="00914D67">
        <w:rPr>
          <w:rFonts w:ascii="Georgia" w:hAnsi="Georgia" w:cs="Helvetica"/>
        </w:rPr>
        <w:t>ten.</w:t>
      </w:r>
    </w:p>
    <w:p w14:paraId="6061043C" w14:textId="77777777" w:rsidR="00114624" w:rsidRPr="00914D67" w:rsidRDefault="00114624" w:rsidP="00114624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rPr>
          <w:rFonts w:ascii="Georgia" w:hAnsi="Georgia" w:cs="Helvetica"/>
        </w:rPr>
      </w:pPr>
      <w:r w:rsidRPr="00914D67">
        <w:rPr>
          <w:rFonts w:ascii="Georgia" w:hAnsi="Georgia" w:cs="Helvetica"/>
        </w:rPr>
        <w:t xml:space="preserve">Personenbezogene Daten dürfen Sie </w:t>
      </w:r>
      <w:r>
        <w:rPr>
          <w:rFonts w:ascii="Georgia" w:hAnsi="Georgia" w:cs="Helvetica"/>
        </w:rPr>
        <w:t xml:space="preserve">an berechtigte Empfänger </w:t>
      </w:r>
      <w:r w:rsidRPr="00EB47D0">
        <w:rPr>
          <w:rFonts w:ascii="Georgia" w:hAnsi="Georgia" w:cs="Helvetica"/>
          <w:u w:val="single"/>
        </w:rPr>
        <w:t>außerhalb</w:t>
      </w:r>
      <w:r>
        <w:rPr>
          <w:rFonts w:ascii="Georgia" w:hAnsi="Georgia" w:cs="Helvetica"/>
        </w:rPr>
        <w:t xml:space="preserve"> des UKM / der Medizinischen Fakultät </w:t>
      </w:r>
      <w:r w:rsidRPr="00914D67">
        <w:rPr>
          <w:rFonts w:ascii="Georgia" w:hAnsi="Georgia" w:cs="Helvetica"/>
        </w:rPr>
        <w:t>nur verschlüsselt per E-Mail übertragen.</w:t>
      </w:r>
    </w:p>
    <w:p w14:paraId="16C2A05B" w14:textId="77777777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  <w:r w:rsidRPr="00711551">
        <w:rPr>
          <w:rFonts w:ascii="Georgia" w:hAnsi="Georgia"/>
        </w:rPr>
        <w:lastRenderedPageBreak/>
        <w:t>Ich bin über diese Anweisungen zum Datenschutz unterrichtet worden und ve</w:t>
      </w:r>
      <w:r w:rsidRPr="00711551">
        <w:rPr>
          <w:rFonts w:ascii="Georgia" w:hAnsi="Georgia"/>
        </w:rPr>
        <w:t>r</w:t>
      </w:r>
      <w:r w:rsidRPr="00711551">
        <w:rPr>
          <w:rFonts w:ascii="Georgia" w:hAnsi="Georgia"/>
        </w:rPr>
        <w:t>pflichte mich, diese strikt einzuhalten. Ich bin mir bewusst, dass ich im Falle der Nichtbeachtung für die unter Umständen eintretenden Folgen verantwortlich und haftbar bin.</w:t>
      </w:r>
    </w:p>
    <w:p w14:paraId="438E904F" w14:textId="77777777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</w:p>
    <w:p w14:paraId="4F430AF4" w14:textId="77777777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  <w:r w:rsidRPr="00711551">
        <w:rPr>
          <w:rFonts w:ascii="Georgia" w:hAnsi="Georgia"/>
        </w:rPr>
        <w:t>Münster, den ..............................</w:t>
      </w:r>
    </w:p>
    <w:p w14:paraId="5A080DD4" w14:textId="77777777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</w:p>
    <w:p w14:paraId="02075A08" w14:textId="77777777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</w:p>
    <w:p w14:paraId="6F159A7A" w14:textId="77777777" w:rsidR="00114624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  <w:r>
        <w:rPr>
          <w:rFonts w:ascii="Georgia" w:hAnsi="Georgia"/>
        </w:rPr>
        <w:t>______________________</w:t>
      </w:r>
    </w:p>
    <w:p w14:paraId="2AD435A8" w14:textId="57C0FBFA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  <w:r>
        <w:rPr>
          <w:rFonts w:ascii="Georgia" w:hAnsi="Georgia"/>
        </w:rPr>
        <w:t>Wissenschaftler*in</w:t>
      </w:r>
    </w:p>
    <w:p w14:paraId="2A1B37D6" w14:textId="77777777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</w:p>
    <w:p w14:paraId="7139E35B" w14:textId="77777777" w:rsidR="00114624" w:rsidRPr="00711551" w:rsidRDefault="00114624" w:rsidP="00114624">
      <w:pPr>
        <w:spacing w:line="360" w:lineRule="auto"/>
        <w:ind w:left="357"/>
        <w:jc w:val="both"/>
        <w:rPr>
          <w:rFonts w:ascii="Georgia" w:hAnsi="Georgia"/>
        </w:rPr>
      </w:pPr>
    </w:p>
    <w:p w14:paraId="54D4195C" w14:textId="77777777" w:rsidR="00114624" w:rsidRPr="00E621B5" w:rsidRDefault="00114624" w:rsidP="00114624">
      <w:pPr>
        <w:rPr>
          <w:rFonts w:ascii="Arial" w:hAnsi="Arial" w:cs="Arial"/>
          <w:sz w:val="22"/>
        </w:rPr>
      </w:pPr>
    </w:p>
    <w:p w14:paraId="3A8F8758" w14:textId="64236A79" w:rsidR="00F82287" w:rsidRPr="00F34FA6" w:rsidRDefault="00F82287" w:rsidP="00F34FA6"/>
    <w:sectPr w:rsidR="00F82287" w:rsidRPr="00F34FA6" w:rsidSect="00BE3D2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722" w:right="1247" w:bottom="1134" w:left="13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EBF2" w14:textId="77777777" w:rsidR="003A04F7" w:rsidRDefault="003A04F7">
      <w:r>
        <w:separator/>
      </w:r>
    </w:p>
  </w:endnote>
  <w:endnote w:type="continuationSeparator" w:id="0">
    <w:p w14:paraId="7D22FB80" w14:textId="77777777" w:rsidR="003A04F7" w:rsidRDefault="003A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fc Pro">
    <w:altName w:val="Meta Offc Pro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Apto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CFEF" w14:textId="77777777" w:rsidR="001C4D9B" w:rsidRPr="00444CA3" w:rsidRDefault="00444CA3">
    <w:pPr>
      <w:pStyle w:val="Fuzeile"/>
      <w:jc w:val="center"/>
      <w:rPr>
        <w:rFonts w:cs="Arial"/>
        <w:szCs w:val="21"/>
      </w:rPr>
    </w:pPr>
    <w:r w:rsidRPr="00444CA3">
      <w:rPr>
        <w:rFonts w:cs="Arial"/>
        <w:bCs/>
        <w:szCs w:val="21"/>
      </w:rPr>
      <w:fldChar w:fldCharType="begin"/>
    </w:r>
    <w:r w:rsidRPr="00444CA3">
      <w:rPr>
        <w:rFonts w:cs="Arial"/>
        <w:bCs/>
        <w:szCs w:val="21"/>
      </w:rPr>
      <w:instrText>PAGE  \* Arabic  \* MERGEFORMAT</w:instrText>
    </w:r>
    <w:r w:rsidRPr="00444CA3">
      <w:rPr>
        <w:rFonts w:cs="Arial"/>
        <w:bCs/>
        <w:szCs w:val="21"/>
      </w:rPr>
      <w:fldChar w:fldCharType="separate"/>
    </w:r>
    <w:r w:rsidR="006A19E0">
      <w:rPr>
        <w:rFonts w:cs="Arial"/>
        <w:bCs/>
        <w:noProof/>
        <w:szCs w:val="21"/>
      </w:rPr>
      <w:t>2</w:t>
    </w:r>
    <w:r w:rsidRPr="00444CA3">
      <w:rPr>
        <w:rFonts w:cs="Arial"/>
        <w:bCs/>
        <w:szCs w:val="21"/>
      </w:rPr>
      <w:fldChar w:fldCharType="end"/>
    </w:r>
    <w:r w:rsidRPr="00444CA3">
      <w:rPr>
        <w:rFonts w:cs="Arial"/>
        <w:szCs w:val="21"/>
      </w:rPr>
      <w:t>/</w:t>
    </w:r>
    <w:r w:rsidRPr="00444CA3">
      <w:rPr>
        <w:rFonts w:cs="Arial"/>
        <w:bCs/>
        <w:szCs w:val="21"/>
      </w:rPr>
      <w:fldChar w:fldCharType="begin"/>
    </w:r>
    <w:r w:rsidRPr="00444CA3">
      <w:rPr>
        <w:rFonts w:cs="Arial"/>
        <w:bCs/>
        <w:szCs w:val="21"/>
      </w:rPr>
      <w:instrText>NUMPAGES  \* Arabic  \* MERGEFORMAT</w:instrText>
    </w:r>
    <w:r w:rsidRPr="00444CA3">
      <w:rPr>
        <w:rFonts w:cs="Arial"/>
        <w:bCs/>
        <w:szCs w:val="21"/>
      </w:rPr>
      <w:fldChar w:fldCharType="separate"/>
    </w:r>
    <w:r w:rsidR="006A19E0">
      <w:rPr>
        <w:rFonts w:cs="Arial"/>
        <w:bCs/>
        <w:noProof/>
        <w:szCs w:val="21"/>
      </w:rPr>
      <w:t>2</w:t>
    </w:r>
    <w:r w:rsidRPr="00444CA3">
      <w:rPr>
        <w:rFonts w:cs="Arial"/>
        <w:bCs/>
        <w:szCs w:val="21"/>
      </w:rPr>
      <w:fldChar w:fldCharType="end"/>
    </w:r>
  </w:p>
  <w:p w14:paraId="5F54EC1F" w14:textId="77777777" w:rsidR="001C4D9B" w:rsidRPr="001C4D9B" w:rsidRDefault="001C4D9B">
    <w:pPr>
      <w:pStyle w:val="Fuzeile"/>
      <w:rPr>
        <w:rFonts w:ascii="Arial" w:hAnsi="Arial" w:cs="Arial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57AC" w14:textId="77777777" w:rsidR="003A04F7" w:rsidRDefault="003A04F7">
      <w:r>
        <w:separator/>
      </w:r>
    </w:p>
  </w:footnote>
  <w:footnote w:type="continuationSeparator" w:id="0">
    <w:p w14:paraId="65B779D2" w14:textId="77777777" w:rsidR="003A04F7" w:rsidRDefault="003A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B91D" w14:textId="77777777" w:rsidR="001A4C7B" w:rsidRDefault="00114624">
    <w:pPr>
      <w:pStyle w:val="Kopfzeile"/>
    </w:pPr>
    <w:r>
      <w:rPr>
        <w:noProof/>
      </w:rPr>
      <w:pict w14:anchorId="5A5A7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pt;height:808pt;z-index:-251657728;mso-position-horizontal:center;mso-position-horizontal-relative:margin;mso-position-vertical:center;mso-position-vertical-relative:margin" wrapcoords="-27 0 -27 21580 21600 21580 21600 0 -27 0">
          <v:imagedata r:id="rId1" o:title="Ansicht_Briefbogen_IfA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CD04" w14:textId="77777777" w:rsidR="0031257A" w:rsidRDefault="0031257A" w:rsidP="00D00B43">
    <w:pPr>
      <w:pStyle w:val="Kopfzeile"/>
      <w:spacing w:line="240" w:lineRule="auto"/>
    </w:pPr>
  </w:p>
  <w:p w14:paraId="526AD2D1" w14:textId="77777777" w:rsidR="00D00B43" w:rsidRDefault="000450A5" w:rsidP="00D00B43">
    <w:pPr>
      <w:pStyle w:val="Kopfzeile"/>
      <w:spacing w:line="240" w:lineRule="aut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B2DABA8" wp14:editId="021F3084">
          <wp:simplePos x="0" y="0"/>
          <wp:positionH relativeFrom="page">
            <wp:posOffset>19050</wp:posOffset>
          </wp:positionH>
          <wp:positionV relativeFrom="page">
            <wp:posOffset>-133350</wp:posOffset>
          </wp:positionV>
          <wp:extent cx="7560158" cy="10694670"/>
          <wp:effectExtent l="0" t="0" r="3175" b="0"/>
          <wp:wrapNone/>
          <wp:docPr id="11" name="Bild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158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EE40" w14:textId="77777777" w:rsidR="001A4C7B" w:rsidRDefault="006A61CC" w:rsidP="002854C0">
    <w:pPr>
      <w:pStyle w:val="Kopfzeile"/>
      <w:spacing w:line="240" w:lineRule="auto"/>
      <w:ind w:left="-142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94DB53" wp14:editId="46AEA8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2130"/>
          <wp:effectExtent l="0" t="0" r="0" b="0"/>
          <wp:wrapNone/>
          <wp:docPr id="32" name="Bild 32" descr="1-Briefbogen-Dekanat_ohneFensteradre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-Briefbogen-Dekanat_ohneFensteradre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727"/>
    <w:multiLevelType w:val="multilevel"/>
    <w:tmpl w:val="5878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24D1F"/>
    <w:multiLevelType w:val="multilevel"/>
    <w:tmpl w:val="EA0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95211"/>
    <w:multiLevelType w:val="multilevel"/>
    <w:tmpl w:val="292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F7690"/>
    <w:multiLevelType w:val="hybridMultilevel"/>
    <w:tmpl w:val="67823D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A09DD"/>
    <w:multiLevelType w:val="hybridMultilevel"/>
    <w:tmpl w:val="2480A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3B7"/>
    <w:multiLevelType w:val="hybridMultilevel"/>
    <w:tmpl w:val="5C64F53E"/>
    <w:lvl w:ilvl="0" w:tplc="3BB2831C">
      <w:numFmt w:val="bullet"/>
      <w:lvlText w:val="-"/>
      <w:lvlJc w:val="left"/>
      <w:pPr>
        <w:ind w:left="360" w:hanging="360"/>
      </w:pPr>
      <w:rPr>
        <w:rFonts w:ascii="Meta Offc Pro" w:eastAsia="Times New Roman" w:hAnsi="Meta Offc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46E6F"/>
    <w:multiLevelType w:val="multilevel"/>
    <w:tmpl w:val="AF9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E3C07"/>
    <w:multiLevelType w:val="hybridMultilevel"/>
    <w:tmpl w:val="E6A86866"/>
    <w:lvl w:ilvl="0" w:tplc="6D2A6576">
      <w:start w:val="16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7B8A"/>
    <w:multiLevelType w:val="multilevel"/>
    <w:tmpl w:val="7E54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87A70"/>
    <w:multiLevelType w:val="hybridMultilevel"/>
    <w:tmpl w:val="46882008"/>
    <w:lvl w:ilvl="0" w:tplc="914CB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3182"/>
    <w:multiLevelType w:val="hybridMultilevel"/>
    <w:tmpl w:val="8EBEA8A0"/>
    <w:lvl w:ilvl="0" w:tplc="6E58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46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618ED"/>
    <w:multiLevelType w:val="multilevel"/>
    <w:tmpl w:val="DF4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92384"/>
    <w:multiLevelType w:val="hybridMultilevel"/>
    <w:tmpl w:val="E0141CDA"/>
    <w:lvl w:ilvl="0" w:tplc="685C2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920D7"/>
    <w:multiLevelType w:val="hybridMultilevel"/>
    <w:tmpl w:val="3B7A1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E336B8"/>
    <w:multiLevelType w:val="hybridMultilevel"/>
    <w:tmpl w:val="BEAA1D3C"/>
    <w:lvl w:ilvl="0" w:tplc="0ECC1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9B3B2B"/>
    <w:multiLevelType w:val="hybridMultilevel"/>
    <w:tmpl w:val="4E884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665A6"/>
    <w:multiLevelType w:val="multilevel"/>
    <w:tmpl w:val="B7CA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C51FB"/>
    <w:multiLevelType w:val="hybridMultilevel"/>
    <w:tmpl w:val="8FA2B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343B4"/>
    <w:multiLevelType w:val="hybridMultilevel"/>
    <w:tmpl w:val="4156E832"/>
    <w:lvl w:ilvl="0" w:tplc="900CA2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206B1"/>
    <w:multiLevelType w:val="hybridMultilevel"/>
    <w:tmpl w:val="962820F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078C7"/>
    <w:multiLevelType w:val="multilevel"/>
    <w:tmpl w:val="6CF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A09A3"/>
    <w:multiLevelType w:val="multilevel"/>
    <w:tmpl w:val="BBE8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626C1"/>
    <w:multiLevelType w:val="hybridMultilevel"/>
    <w:tmpl w:val="0A70B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50AAE"/>
    <w:multiLevelType w:val="multilevel"/>
    <w:tmpl w:val="D1C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2"/>
  </w:num>
  <w:num w:numId="8">
    <w:abstractNumId w:val="18"/>
  </w:num>
  <w:num w:numId="9">
    <w:abstractNumId w:val="22"/>
  </w:num>
  <w:num w:numId="10">
    <w:abstractNumId w:val="4"/>
  </w:num>
  <w:num w:numId="11">
    <w:abstractNumId w:val="21"/>
  </w:num>
  <w:num w:numId="12">
    <w:abstractNumId w:val="2"/>
  </w:num>
  <w:num w:numId="13">
    <w:abstractNumId w:val="6"/>
  </w:num>
  <w:num w:numId="14">
    <w:abstractNumId w:val="11"/>
  </w:num>
  <w:num w:numId="15">
    <w:abstractNumId w:val="0"/>
  </w:num>
  <w:num w:numId="16">
    <w:abstractNumId w:val="23"/>
  </w:num>
  <w:num w:numId="17">
    <w:abstractNumId w:val="15"/>
  </w:num>
  <w:num w:numId="18">
    <w:abstractNumId w:val="1"/>
  </w:num>
  <w:num w:numId="19">
    <w:abstractNumId w:val="17"/>
  </w:num>
  <w:num w:numId="20">
    <w:abstractNumId w:val="8"/>
  </w:num>
  <w:num w:numId="21">
    <w:abstractNumId w:val="16"/>
  </w:num>
  <w:num w:numId="22">
    <w:abstractNumId w:val="20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4"/>
    <w:rsid w:val="0002566A"/>
    <w:rsid w:val="00026F39"/>
    <w:rsid w:val="00030F14"/>
    <w:rsid w:val="00031598"/>
    <w:rsid w:val="00033656"/>
    <w:rsid w:val="000450A5"/>
    <w:rsid w:val="00056D3D"/>
    <w:rsid w:val="00057AF8"/>
    <w:rsid w:val="00075441"/>
    <w:rsid w:val="00092300"/>
    <w:rsid w:val="00093E4E"/>
    <w:rsid w:val="00097EB4"/>
    <w:rsid w:val="000A00AF"/>
    <w:rsid w:val="000A02A8"/>
    <w:rsid w:val="000B37AC"/>
    <w:rsid w:val="000B4DC7"/>
    <w:rsid w:val="000C0C58"/>
    <w:rsid w:val="000D0820"/>
    <w:rsid w:val="000D088E"/>
    <w:rsid w:val="000D1380"/>
    <w:rsid w:val="000D1DD2"/>
    <w:rsid w:val="000D7EE6"/>
    <w:rsid w:val="000E0B09"/>
    <w:rsid w:val="001037BD"/>
    <w:rsid w:val="0010469C"/>
    <w:rsid w:val="00114624"/>
    <w:rsid w:val="00123EC5"/>
    <w:rsid w:val="00133C66"/>
    <w:rsid w:val="00143AE7"/>
    <w:rsid w:val="00145E29"/>
    <w:rsid w:val="001532B3"/>
    <w:rsid w:val="00161EB1"/>
    <w:rsid w:val="00170503"/>
    <w:rsid w:val="00171AD4"/>
    <w:rsid w:val="0017541C"/>
    <w:rsid w:val="0017571B"/>
    <w:rsid w:val="00180936"/>
    <w:rsid w:val="00190D9B"/>
    <w:rsid w:val="00195D8F"/>
    <w:rsid w:val="00196F83"/>
    <w:rsid w:val="001A33A7"/>
    <w:rsid w:val="001A4C7B"/>
    <w:rsid w:val="001A6D64"/>
    <w:rsid w:val="001B2AB4"/>
    <w:rsid w:val="001C34EC"/>
    <w:rsid w:val="001C4D9B"/>
    <w:rsid w:val="001C7BBF"/>
    <w:rsid w:val="001D22F1"/>
    <w:rsid w:val="001D7D3F"/>
    <w:rsid w:val="001E17D3"/>
    <w:rsid w:val="001E39DA"/>
    <w:rsid w:val="001E4F24"/>
    <w:rsid w:val="001F4CAF"/>
    <w:rsid w:val="002049F3"/>
    <w:rsid w:val="0020562A"/>
    <w:rsid w:val="002354B4"/>
    <w:rsid w:val="00250CD0"/>
    <w:rsid w:val="002557BC"/>
    <w:rsid w:val="00261E7A"/>
    <w:rsid w:val="002854C0"/>
    <w:rsid w:val="00291E74"/>
    <w:rsid w:val="00296213"/>
    <w:rsid w:val="002A0D87"/>
    <w:rsid w:val="002A2648"/>
    <w:rsid w:val="002A6E12"/>
    <w:rsid w:val="002B276F"/>
    <w:rsid w:val="002B3318"/>
    <w:rsid w:val="002B7576"/>
    <w:rsid w:val="002C70EC"/>
    <w:rsid w:val="002D122C"/>
    <w:rsid w:val="002E6A7F"/>
    <w:rsid w:val="002F1D92"/>
    <w:rsid w:val="002F1E08"/>
    <w:rsid w:val="0030006D"/>
    <w:rsid w:val="00307F4B"/>
    <w:rsid w:val="0031257A"/>
    <w:rsid w:val="00330407"/>
    <w:rsid w:val="00342EBB"/>
    <w:rsid w:val="003576D5"/>
    <w:rsid w:val="00365EA4"/>
    <w:rsid w:val="003759AF"/>
    <w:rsid w:val="003761F1"/>
    <w:rsid w:val="0038349A"/>
    <w:rsid w:val="0039100E"/>
    <w:rsid w:val="003A04F7"/>
    <w:rsid w:val="003A1ECB"/>
    <w:rsid w:val="003A24D3"/>
    <w:rsid w:val="003A48EF"/>
    <w:rsid w:val="003B2F9A"/>
    <w:rsid w:val="003C429E"/>
    <w:rsid w:val="003C4DE3"/>
    <w:rsid w:val="003C67D5"/>
    <w:rsid w:val="003C75FA"/>
    <w:rsid w:val="003D17DE"/>
    <w:rsid w:val="003E24D4"/>
    <w:rsid w:val="003E7B0D"/>
    <w:rsid w:val="00403F6B"/>
    <w:rsid w:val="00417ACE"/>
    <w:rsid w:val="00431B0B"/>
    <w:rsid w:val="00444CA3"/>
    <w:rsid w:val="00457ED9"/>
    <w:rsid w:val="00462D15"/>
    <w:rsid w:val="00476A3E"/>
    <w:rsid w:val="00491A8B"/>
    <w:rsid w:val="00496E09"/>
    <w:rsid w:val="004A0536"/>
    <w:rsid w:val="004A2B17"/>
    <w:rsid w:val="004A6A76"/>
    <w:rsid w:val="004B3277"/>
    <w:rsid w:val="004C468C"/>
    <w:rsid w:val="004C6E2B"/>
    <w:rsid w:val="004D3462"/>
    <w:rsid w:val="004D3CBA"/>
    <w:rsid w:val="004D4E32"/>
    <w:rsid w:val="004E5807"/>
    <w:rsid w:val="004E5EC1"/>
    <w:rsid w:val="00512325"/>
    <w:rsid w:val="00524CDA"/>
    <w:rsid w:val="00525CD6"/>
    <w:rsid w:val="00534F9F"/>
    <w:rsid w:val="0053502C"/>
    <w:rsid w:val="00545BA6"/>
    <w:rsid w:val="005476DA"/>
    <w:rsid w:val="00554B58"/>
    <w:rsid w:val="00555A8A"/>
    <w:rsid w:val="005702CA"/>
    <w:rsid w:val="00576016"/>
    <w:rsid w:val="0058069B"/>
    <w:rsid w:val="00593F19"/>
    <w:rsid w:val="00597366"/>
    <w:rsid w:val="005B5652"/>
    <w:rsid w:val="005C0086"/>
    <w:rsid w:val="005F0DE1"/>
    <w:rsid w:val="00600F7F"/>
    <w:rsid w:val="00601FD2"/>
    <w:rsid w:val="00603522"/>
    <w:rsid w:val="006039A4"/>
    <w:rsid w:val="006165F6"/>
    <w:rsid w:val="0062618C"/>
    <w:rsid w:val="006361D7"/>
    <w:rsid w:val="00645C56"/>
    <w:rsid w:val="00673D54"/>
    <w:rsid w:val="00676BE1"/>
    <w:rsid w:val="0068309C"/>
    <w:rsid w:val="006A19E0"/>
    <w:rsid w:val="006A61CC"/>
    <w:rsid w:val="006B4682"/>
    <w:rsid w:val="006B6C4F"/>
    <w:rsid w:val="006D2FB8"/>
    <w:rsid w:val="006D51CD"/>
    <w:rsid w:val="006D538B"/>
    <w:rsid w:val="006F731F"/>
    <w:rsid w:val="006F7E44"/>
    <w:rsid w:val="007029A7"/>
    <w:rsid w:val="00705342"/>
    <w:rsid w:val="00713ADD"/>
    <w:rsid w:val="007154CE"/>
    <w:rsid w:val="007213E6"/>
    <w:rsid w:val="00722524"/>
    <w:rsid w:val="007612A4"/>
    <w:rsid w:val="00762D81"/>
    <w:rsid w:val="0076310E"/>
    <w:rsid w:val="00771158"/>
    <w:rsid w:val="007756B8"/>
    <w:rsid w:val="0077675B"/>
    <w:rsid w:val="0078020D"/>
    <w:rsid w:val="00795671"/>
    <w:rsid w:val="007A719B"/>
    <w:rsid w:val="007B49E7"/>
    <w:rsid w:val="007C068C"/>
    <w:rsid w:val="007E5419"/>
    <w:rsid w:val="007F2CA4"/>
    <w:rsid w:val="007F541E"/>
    <w:rsid w:val="007F7725"/>
    <w:rsid w:val="00804E44"/>
    <w:rsid w:val="0080696D"/>
    <w:rsid w:val="00813733"/>
    <w:rsid w:val="00813A3F"/>
    <w:rsid w:val="0081742D"/>
    <w:rsid w:val="008346B3"/>
    <w:rsid w:val="0083727D"/>
    <w:rsid w:val="00841F7E"/>
    <w:rsid w:val="00863677"/>
    <w:rsid w:val="00870577"/>
    <w:rsid w:val="008A1144"/>
    <w:rsid w:val="008A6D8D"/>
    <w:rsid w:val="008B0419"/>
    <w:rsid w:val="008B5E37"/>
    <w:rsid w:val="008C783F"/>
    <w:rsid w:val="008D1F68"/>
    <w:rsid w:val="008D2CFA"/>
    <w:rsid w:val="008E7060"/>
    <w:rsid w:val="00902D4B"/>
    <w:rsid w:val="00914AE4"/>
    <w:rsid w:val="00925B76"/>
    <w:rsid w:val="00927987"/>
    <w:rsid w:val="00936F9D"/>
    <w:rsid w:val="0093741C"/>
    <w:rsid w:val="00951C0A"/>
    <w:rsid w:val="00952C41"/>
    <w:rsid w:val="009531C0"/>
    <w:rsid w:val="0095579C"/>
    <w:rsid w:val="009578F4"/>
    <w:rsid w:val="0096168D"/>
    <w:rsid w:val="00965EF0"/>
    <w:rsid w:val="00972531"/>
    <w:rsid w:val="00972698"/>
    <w:rsid w:val="0099207C"/>
    <w:rsid w:val="009A214B"/>
    <w:rsid w:val="009A2689"/>
    <w:rsid w:val="009A3E7C"/>
    <w:rsid w:val="009A69CA"/>
    <w:rsid w:val="009C1D46"/>
    <w:rsid w:val="009D71CD"/>
    <w:rsid w:val="009E7A03"/>
    <w:rsid w:val="009F0711"/>
    <w:rsid w:val="009F54C8"/>
    <w:rsid w:val="00A1632D"/>
    <w:rsid w:val="00A22906"/>
    <w:rsid w:val="00A413F8"/>
    <w:rsid w:val="00A533D2"/>
    <w:rsid w:val="00A53FB6"/>
    <w:rsid w:val="00A62C97"/>
    <w:rsid w:val="00A63C71"/>
    <w:rsid w:val="00A9539C"/>
    <w:rsid w:val="00AA73E5"/>
    <w:rsid w:val="00AD5CC8"/>
    <w:rsid w:val="00AE3E25"/>
    <w:rsid w:val="00AE46C9"/>
    <w:rsid w:val="00AE4AC7"/>
    <w:rsid w:val="00AF7B8E"/>
    <w:rsid w:val="00B0194A"/>
    <w:rsid w:val="00B025BA"/>
    <w:rsid w:val="00B31B21"/>
    <w:rsid w:val="00B45A0E"/>
    <w:rsid w:val="00B74758"/>
    <w:rsid w:val="00B806A2"/>
    <w:rsid w:val="00BA4D02"/>
    <w:rsid w:val="00BA5AF7"/>
    <w:rsid w:val="00BB3826"/>
    <w:rsid w:val="00BB54A9"/>
    <w:rsid w:val="00BC0A76"/>
    <w:rsid w:val="00BD4B67"/>
    <w:rsid w:val="00BD5C6A"/>
    <w:rsid w:val="00BE3D24"/>
    <w:rsid w:val="00BE6C22"/>
    <w:rsid w:val="00C01CD7"/>
    <w:rsid w:val="00C02A93"/>
    <w:rsid w:val="00C07F16"/>
    <w:rsid w:val="00C24402"/>
    <w:rsid w:val="00C25647"/>
    <w:rsid w:val="00C265F1"/>
    <w:rsid w:val="00C30A01"/>
    <w:rsid w:val="00C75E39"/>
    <w:rsid w:val="00C76135"/>
    <w:rsid w:val="00C8010B"/>
    <w:rsid w:val="00C82F04"/>
    <w:rsid w:val="00C845FB"/>
    <w:rsid w:val="00C94435"/>
    <w:rsid w:val="00CA38E3"/>
    <w:rsid w:val="00CA55EB"/>
    <w:rsid w:val="00CB41DB"/>
    <w:rsid w:val="00CB640A"/>
    <w:rsid w:val="00CC2BCB"/>
    <w:rsid w:val="00CD7EAF"/>
    <w:rsid w:val="00D00490"/>
    <w:rsid w:val="00D00B43"/>
    <w:rsid w:val="00D130F5"/>
    <w:rsid w:val="00D20262"/>
    <w:rsid w:val="00D33BFB"/>
    <w:rsid w:val="00D414B2"/>
    <w:rsid w:val="00D42C16"/>
    <w:rsid w:val="00D470EA"/>
    <w:rsid w:val="00D47BBC"/>
    <w:rsid w:val="00D52B74"/>
    <w:rsid w:val="00D57AD8"/>
    <w:rsid w:val="00D605F4"/>
    <w:rsid w:val="00D659C0"/>
    <w:rsid w:val="00D70063"/>
    <w:rsid w:val="00D77CE0"/>
    <w:rsid w:val="00D84CF8"/>
    <w:rsid w:val="00DA1AE7"/>
    <w:rsid w:val="00DA6A09"/>
    <w:rsid w:val="00DB4A6E"/>
    <w:rsid w:val="00DB6CB7"/>
    <w:rsid w:val="00DC29DE"/>
    <w:rsid w:val="00DC2D9E"/>
    <w:rsid w:val="00DC439C"/>
    <w:rsid w:val="00DD6F8C"/>
    <w:rsid w:val="00DE0662"/>
    <w:rsid w:val="00DE0778"/>
    <w:rsid w:val="00DF1806"/>
    <w:rsid w:val="00DF788F"/>
    <w:rsid w:val="00DF7E2B"/>
    <w:rsid w:val="00E010CE"/>
    <w:rsid w:val="00E119A2"/>
    <w:rsid w:val="00E3313E"/>
    <w:rsid w:val="00E425DD"/>
    <w:rsid w:val="00E4653E"/>
    <w:rsid w:val="00E56BCA"/>
    <w:rsid w:val="00E60044"/>
    <w:rsid w:val="00E73A53"/>
    <w:rsid w:val="00E76058"/>
    <w:rsid w:val="00E80E53"/>
    <w:rsid w:val="00EB3BB5"/>
    <w:rsid w:val="00EE046E"/>
    <w:rsid w:val="00EE7DA6"/>
    <w:rsid w:val="00EF0C52"/>
    <w:rsid w:val="00F027C9"/>
    <w:rsid w:val="00F03B40"/>
    <w:rsid w:val="00F22C08"/>
    <w:rsid w:val="00F34FA6"/>
    <w:rsid w:val="00F36F17"/>
    <w:rsid w:val="00F44D6E"/>
    <w:rsid w:val="00F47CC5"/>
    <w:rsid w:val="00F573F5"/>
    <w:rsid w:val="00F57E24"/>
    <w:rsid w:val="00F62F92"/>
    <w:rsid w:val="00F714B4"/>
    <w:rsid w:val="00F82287"/>
    <w:rsid w:val="00F95E51"/>
    <w:rsid w:val="00FB52A7"/>
    <w:rsid w:val="00FB688E"/>
    <w:rsid w:val="00FC1D7A"/>
    <w:rsid w:val="00FC347E"/>
    <w:rsid w:val="00FE738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808A7FC"/>
  <w15:chartTrackingRefBased/>
  <w15:docId w15:val="{07EAE70B-9631-4D31-BA9A-E123E7CB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0086"/>
    <w:rPr>
      <w:rFonts w:ascii="Meta Offc Pro" w:hAnsi="Meta Offc Pr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0086"/>
    <w:pPr>
      <w:keepNext/>
      <w:keepLines/>
      <w:spacing w:before="320" w:after="0" w:line="240" w:lineRule="auto"/>
      <w:outlineLvl w:val="0"/>
    </w:pPr>
    <w:rPr>
      <w:rFonts w:eastAsiaTheme="majorEastAsia" w:cstheme="majorBidi"/>
      <w:color w:val="3E762A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00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68926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0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6668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0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B98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00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00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44458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00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A4F1C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00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C19" w:themeColor="accent2" w:themeShade="80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00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44458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A6D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A6D64"/>
    <w:pPr>
      <w:tabs>
        <w:tab w:val="center" w:pos="4536"/>
        <w:tab w:val="right" w:pos="9072"/>
      </w:tabs>
    </w:pPr>
  </w:style>
  <w:style w:type="character" w:styleId="Hyperlink">
    <w:name w:val="Hyperlink"/>
    <w:rsid w:val="00952C4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E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7ED9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1C4D9B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0086"/>
    <w:rPr>
      <w:rFonts w:ascii="Meta Offc Pro" w:eastAsiaTheme="majorEastAsia" w:hAnsi="Meta Offc Pro" w:cstheme="majorBidi"/>
      <w:color w:val="3E762A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0086"/>
    <w:rPr>
      <w:rFonts w:asciiTheme="majorHAnsi" w:eastAsiaTheme="majorEastAsia" w:hAnsiTheme="majorHAnsi" w:cstheme="majorBidi"/>
      <w:color w:val="668926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086"/>
    <w:rPr>
      <w:rFonts w:asciiTheme="majorHAnsi" w:eastAsiaTheme="majorEastAsia" w:hAnsiTheme="majorHAnsi" w:cstheme="majorBidi"/>
      <w:color w:val="06668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0086"/>
    <w:rPr>
      <w:rFonts w:asciiTheme="majorHAnsi" w:eastAsiaTheme="majorEastAsia" w:hAnsiTheme="majorHAnsi" w:cstheme="majorBidi"/>
      <w:i/>
      <w:iCs/>
      <w:color w:val="318B98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0086"/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0086"/>
    <w:rPr>
      <w:rFonts w:asciiTheme="majorHAnsi" w:eastAsiaTheme="majorEastAsia" w:hAnsiTheme="majorHAnsi" w:cstheme="majorBidi"/>
      <w:i/>
      <w:iCs/>
      <w:color w:val="044458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0086"/>
    <w:rPr>
      <w:rFonts w:asciiTheme="majorHAnsi" w:eastAsiaTheme="majorEastAsia" w:hAnsiTheme="majorHAnsi" w:cstheme="majorBidi"/>
      <w:color w:val="2A4F1C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0086"/>
    <w:rPr>
      <w:rFonts w:asciiTheme="majorHAnsi" w:eastAsiaTheme="majorEastAsia" w:hAnsiTheme="majorHAnsi" w:cstheme="majorBidi"/>
      <w:color w:val="445C19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0086"/>
    <w:rPr>
      <w:rFonts w:asciiTheme="majorHAnsi" w:eastAsiaTheme="majorEastAsia" w:hAnsiTheme="majorHAnsi" w:cstheme="majorBidi"/>
      <w:color w:val="044458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C0086"/>
    <w:pPr>
      <w:spacing w:line="240" w:lineRule="auto"/>
    </w:pPr>
    <w:rPr>
      <w:b/>
      <w:bCs/>
      <w:smallCaps/>
      <w:color w:val="549E39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5C0086"/>
    <w:pPr>
      <w:spacing w:after="0" w:line="240" w:lineRule="auto"/>
      <w:contextualSpacing/>
    </w:pPr>
    <w:rPr>
      <w:rFonts w:eastAsiaTheme="majorEastAsia" w:cstheme="majorBidi"/>
      <w:color w:val="3E762A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C0086"/>
    <w:rPr>
      <w:rFonts w:ascii="Meta Offc Pro" w:eastAsiaTheme="majorEastAsia" w:hAnsi="Meta Offc Pro" w:cstheme="majorBidi"/>
      <w:color w:val="3E762A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0086"/>
    <w:pPr>
      <w:numPr>
        <w:ilvl w:val="1"/>
      </w:numPr>
      <w:spacing w:line="240" w:lineRule="auto"/>
    </w:pPr>
    <w:rPr>
      <w:rFonts w:eastAsiaTheme="majorEastAsia" w:cstheme="majorBidi"/>
      <w:color w:val="549E39" w:themeColor="accen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0086"/>
    <w:rPr>
      <w:rFonts w:ascii="Meta Offc Pro" w:eastAsiaTheme="majorEastAsia" w:hAnsi="Meta Offc Pro" w:cstheme="majorBidi"/>
      <w:color w:val="549E39" w:themeColor="accent1"/>
    </w:rPr>
  </w:style>
  <w:style w:type="character" w:styleId="Fett">
    <w:name w:val="Strong"/>
    <w:basedOn w:val="Absatz-Standardschriftart"/>
    <w:uiPriority w:val="22"/>
    <w:qFormat/>
    <w:rsid w:val="005C0086"/>
    <w:rPr>
      <w:rFonts w:ascii="Meta Offc Pro" w:hAnsi="Meta Offc Pro"/>
      <w:b/>
      <w:bCs/>
      <w:sz w:val="21"/>
    </w:rPr>
  </w:style>
  <w:style w:type="character" w:styleId="Hervorhebung">
    <w:name w:val="Emphasis"/>
    <w:basedOn w:val="Absatz-Standardschriftart"/>
    <w:uiPriority w:val="20"/>
    <w:qFormat/>
    <w:rsid w:val="005C0086"/>
    <w:rPr>
      <w:rFonts w:ascii="Meta Offc Pro" w:hAnsi="Meta Offc Pro"/>
      <w:i/>
      <w:iCs/>
      <w:sz w:val="21"/>
    </w:rPr>
  </w:style>
  <w:style w:type="paragraph" w:styleId="KeinLeerraum">
    <w:name w:val="No Spacing"/>
    <w:uiPriority w:val="1"/>
    <w:qFormat/>
    <w:rsid w:val="005C0086"/>
    <w:pPr>
      <w:spacing w:after="0" w:line="240" w:lineRule="auto"/>
    </w:pPr>
    <w:rPr>
      <w:rFonts w:ascii="Meta Offc Pro" w:hAnsi="Meta Offc Pro"/>
      <w:sz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5C0086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C008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008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49E39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0086"/>
    <w:rPr>
      <w:rFonts w:asciiTheme="majorHAnsi" w:eastAsiaTheme="majorEastAsia" w:hAnsiTheme="majorHAnsi" w:cstheme="majorBidi"/>
      <w:color w:val="549E39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C0086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5C0086"/>
    <w:rPr>
      <w:b w:val="0"/>
      <w:bCs w:val="0"/>
      <w:i/>
      <w:iCs/>
      <w:color w:val="549E39" w:themeColor="accent1"/>
    </w:rPr>
  </w:style>
  <w:style w:type="character" w:styleId="SchwacherVerweis">
    <w:name w:val="Subtle Reference"/>
    <w:basedOn w:val="Absatz-Standardschriftart"/>
    <w:uiPriority w:val="31"/>
    <w:qFormat/>
    <w:rsid w:val="005C0086"/>
    <w:rPr>
      <w:rFonts w:ascii="Meta Offc Pro" w:hAnsi="Meta Offc Pro"/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C0086"/>
    <w:rPr>
      <w:rFonts w:ascii="Meta Offc Pro" w:hAnsi="Meta Offc Pro"/>
      <w:b/>
      <w:bCs/>
      <w:smallCaps/>
      <w:color w:val="549E39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5C0086"/>
    <w:rPr>
      <w:rFonts w:ascii="Meta Offc Pro" w:hAnsi="Meta Offc Pro"/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0086"/>
    <w:pPr>
      <w:outlineLvl w:val="9"/>
    </w:pPr>
  </w:style>
  <w:style w:type="paragraph" w:styleId="Listenabsatz">
    <w:name w:val="List Paragraph"/>
    <w:basedOn w:val="Standard"/>
    <w:uiPriority w:val="34"/>
    <w:qFormat/>
    <w:rsid w:val="005C0086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2A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2A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213E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645C56"/>
    <w:rPr>
      <w:color w:val="BA6906" w:themeColor="followedHyperlink"/>
      <w:u w:val="single"/>
    </w:rPr>
  </w:style>
  <w:style w:type="paragraph" w:styleId="berarbeitung">
    <w:name w:val="Revision"/>
    <w:hidden/>
    <w:uiPriority w:val="99"/>
    <w:semiHidden/>
    <w:rsid w:val="00E425DD"/>
    <w:pPr>
      <w:spacing w:after="0" w:line="240" w:lineRule="auto"/>
    </w:pPr>
    <w:rPr>
      <w:rFonts w:ascii="Meta Offc Pro" w:hAnsi="Meta Offc Pro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4F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4F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4F24"/>
    <w:rPr>
      <w:rFonts w:ascii="Meta Offc Pro" w:hAnsi="Meta Offc Pr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4F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4F24"/>
    <w:rPr>
      <w:rFonts w:ascii="Meta Offc Pro" w:hAnsi="Meta Off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F8C0-6487-4E48-AB90-602F75A5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8768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LP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Naskar, Rita</cp:lastModifiedBy>
  <cp:revision>2</cp:revision>
  <cp:lastPrinted>2017-08-11T12:50:00Z</cp:lastPrinted>
  <dcterms:created xsi:type="dcterms:W3CDTF">2026-03-23T09:07:00Z</dcterms:created>
  <dcterms:modified xsi:type="dcterms:W3CDTF">2026-03-23T09:07:00Z</dcterms:modified>
</cp:coreProperties>
</file>